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541D" w14:textId="77777777" w:rsidR="00632893" w:rsidRDefault="00632893" w:rsidP="00D1039C">
      <w:pPr>
        <w:rPr>
          <w:rFonts w:ascii="Arial" w:hAnsi="Arial" w:cs="Arial"/>
          <w:b/>
          <w:bCs/>
          <w:color w:val="0075A2" w:themeColor="accent2" w:themeShade="BF"/>
          <w:sz w:val="28"/>
          <w:szCs w:val="28"/>
        </w:rPr>
      </w:pPr>
    </w:p>
    <w:p w14:paraId="3B9C28F1" w14:textId="507264F5" w:rsidR="00D1039C" w:rsidRPr="00BD4748" w:rsidRDefault="00255D75" w:rsidP="00D1039C">
      <w:pPr>
        <w:rPr>
          <w:rFonts w:ascii="Arial" w:hAnsi="Arial" w:cs="Arial"/>
          <w:b/>
          <w:bCs/>
          <w:color w:val="0075A2" w:themeColor="accent2" w:themeShade="BF"/>
          <w:sz w:val="28"/>
          <w:szCs w:val="28"/>
        </w:rPr>
      </w:pPr>
      <w:r>
        <w:rPr>
          <w:rFonts w:ascii="Arial" w:hAnsi="Arial" w:cs="Arial"/>
          <w:b/>
          <w:bCs/>
          <w:color w:val="0075A2" w:themeColor="accent2" w:themeShade="BF"/>
          <w:sz w:val="28"/>
          <w:szCs w:val="28"/>
        </w:rPr>
        <w:t xml:space="preserve">Clinical Senate </w:t>
      </w:r>
      <w:r w:rsidR="00262AFD">
        <w:rPr>
          <w:rFonts w:ascii="Arial" w:hAnsi="Arial" w:cs="Arial"/>
          <w:b/>
          <w:bCs/>
          <w:color w:val="0075A2" w:themeColor="accent2" w:themeShade="BF"/>
          <w:sz w:val="28"/>
          <w:szCs w:val="28"/>
        </w:rPr>
        <w:t xml:space="preserve">Assembly </w:t>
      </w:r>
      <w:r w:rsidR="0026289D" w:rsidRPr="00BD4748">
        <w:rPr>
          <w:rFonts w:ascii="Arial" w:hAnsi="Arial" w:cs="Arial"/>
          <w:b/>
          <w:bCs/>
          <w:color w:val="0075A2" w:themeColor="accent2" w:themeShade="BF"/>
          <w:sz w:val="28"/>
          <w:szCs w:val="28"/>
        </w:rPr>
        <w:t>A</w:t>
      </w:r>
      <w:r w:rsidR="007E1362" w:rsidRPr="00BD4748">
        <w:rPr>
          <w:rFonts w:ascii="Arial" w:hAnsi="Arial" w:cs="Arial"/>
          <w:b/>
          <w:bCs/>
          <w:color w:val="0075A2" w:themeColor="accent2" w:themeShade="BF"/>
          <w:sz w:val="28"/>
          <w:szCs w:val="28"/>
        </w:rPr>
        <w:t>pplication</w:t>
      </w:r>
      <w:r w:rsidR="001B6A96">
        <w:rPr>
          <w:rFonts w:ascii="Arial" w:hAnsi="Arial" w:cs="Arial"/>
          <w:b/>
          <w:bCs/>
          <w:color w:val="0075A2" w:themeColor="accent2" w:themeShade="BF"/>
          <w:sz w:val="28"/>
          <w:szCs w:val="28"/>
        </w:rPr>
        <w:t xml:space="preserve"> Form</w:t>
      </w:r>
    </w:p>
    <w:p w14:paraId="70DB6FBA" w14:textId="77777777" w:rsidR="00D1039C" w:rsidRPr="00766A8B" w:rsidRDefault="00D1039C" w:rsidP="00D1039C">
      <w:pPr>
        <w:rPr>
          <w:rFonts w:ascii="Arial" w:hAnsi="Arial" w:cs="Arial"/>
        </w:rPr>
      </w:pPr>
    </w:p>
    <w:p w14:paraId="2D5A2C08" w14:textId="4A0D6731" w:rsidR="007E1362" w:rsidRPr="00F8188E" w:rsidRDefault="007E1362" w:rsidP="00766A8B">
      <w:pPr>
        <w:spacing w:line="276" w:lineRule="auto"/>
        <w:ind w:right="-46"/>
        <w:rPr>
          <w:rFonts w:ascii="Arial" w:hAnsi="Arial" w:cs="Arial"/>
        </w:rPr>
      </w:pPr>
      <w:r w:rsidRPr="00F8188E">
        <w:rPr>
          <w:rFonts w:ascii="Arial" w:hAnsi="Arial" w:cs="Arial"/>
        </w:rPr>
        <w:t>Thank you for</w:t>
      </w:r>
      <w:r w:rsidR="002656DB">
        <w:rPr>
          <w:rFonts w:ascii="Arial" w:hAnsi="Arial" w:cs="Arial"/>
        </w:rPr>
        <w:t xml:space="preserve"> </w:t>
      </w:r>
      <w:r w:rsidR="00A31093">
        <w:rPr>
          <w:rFonts w:ascii="Arial" w:hAnsi="Arial" w:cs="Arial"/>
        </w:rPr>
        <w:t xml:space="preserve">your interest in </w:t>
      </w:r>
      <w:r w:rsidRPr="00F8188E">
        <w:rPr>
          <w:rFonts w:ascii="Arial" w:hAnsi="Arial" w:cs="Arial"/>
        </w:rPr>
        <w:t>applying for membership of the East of England Clinical Senate</w:t>
      </w:r>
      <w:r w:rsidR="00613D10">
        <w:rPr>
          <w:rFonts w:ascii="Arial" w:hAnsi="Arial" w:cs="Arial"/>
        </w:rPr>
        <w:t xml:space="preserve"> Assembly</w:t>
      </w:r>
      <w:r w:rsidR="007E3A35">
        <w:rPr>
          <w:rFonts w:ascii="Arial" w:hAnsi="Arial" w:cs="Arial"/>
        </w:rPr>
        <w:t>.</w:t>
      </w:r>
    </w:p>
    <w:p w14:paraId="7757F350" w14:textId="77777777" w:rsidR="007E1362" w:rsidRPr="00766A8B" w:rsidRDefault="007E1362" w:rsidP="00766A8B">
      <w:pPr>
        <w:spacing w:line="276" w:lineRule="auto"/>
        <w:ind w:right="-46"/>
        <w:rPr>
          <w:rFonts w:ascii="Arial" w:hAnsi="Arial" w:cs="Arial"/>
          <w:b/>
          <w:bCs/>
        </w:rPr>
      </w:pPr>
    </w:p>
    <w:p w14:paraId="041E3E0D" w14:textId="5AE2A408" w:rsidR="00D1039C" w:rsidRPr="00B32190" w:rsidRDefault="00B32190" w:rsidP="00766A8B">
      <w:pPr>
        <w:spacing w:line="276" w:lineRule="auto"/>
        <w:ind w:right="-46"/>
        <w:rPr>
          <w:rFonts w:ascii="Arial" w:hAnsi="Arial" w:cs="Arial"/>
        </w:rPr>
      </w:pPr>
      <w:r w:rsidRPr="00B32190">
        <w:rPr>
          <w:rFonts w:ascii="Arial" w:hAnsi="Arial" w:cs="Arial"/>
          <w:color w:val="000000"/>
          <w:shd w:val="clear" w:color="auto" w:fill="FFFFFF"/>
        </w:rPr>
        <w:t xml:space="preserve">Please provide the following information which will enable us to keep in contact with you and also help </w:t>
      </w:r>
      <w:r w:rsidR="002724F8">
        <w:rPr>
          <w:rFonts w:ascii="Arial" w:hAnsi="Arial" w:cs="Arial"/>
          <w:color w:val="000000"/>
          <w:shd w:val="clear" w:color="auto" w:fill="FFFFFF"/>
        </w:rPr>
        <w:t xml:space="preserve">us </w:t>
      </w:r>
      <w:r w:rsidRPr="00B32190">
        <w:rPr>
          <w:rFonts w:ascii="Arial" w:hAnsi="Arial" w:cs="Arial"/>
          <w:color w:val="000000"/>
          <w:shd w:val="clear" w:color="auto" w:fill="FFFFFF"/>
        </w:rPr>
        <w:t xml:space="preserve">identify and invite people with the appropriate skills and experience to join a </w:t>
      </w:r>
      <w:r w:rsidR="001B3E14">
        <w:rPr>
          <w:rFonts w:ascii="Arial" w:hAnsi="Arial" w:cs="Arial"/>
          <w:color w:val="000000"/>
          <w:shd w:val="clear" w:color="auto" w:fill="FFFFFF"/>
        </w:rPr>
        <w:t xml:space="preserve">particular </w:t>
      </w:r>
      <w:r w:rsidRPr="00B32190">
        <w:rPr>
          <w:rFonts w:ascii="Arial" w:hAnsi="Arial" w:cs="Arial"/>
          <w:color w:val="000000"/>
          <w:shd w:val="clear" w:color="auto" w:fill="FFFFFF"/>
        </w:rPr>
        <w:t>Clinical Review Panel</w:t>
      </w:r>
      <w:r w:rsidR="003B72F3">
        <w:rPr>
          <w:rFonts w:ascii="Arial" w:hAnsi="Arial" w:cs="Arial"/>
          <w:color w:val="000000"/>
          <w:shd w:val="clear" w:color="auto" w:fill="FFFFFF"/>
        </w:rPr>
        <w:t xml:space="preserve"> or working group.  </w:t>
      </w:r>
      <w:r w:rsidRPr="00B32190">
        <w:rPr>
          <w:rFonts w:ascii="Arial" w:hAnsi="Arial" w:cs="Arial"/>
          <w:color w:val="000000"/>
          <w:shd w:val="clear" w:color="auto" w:fill="FFFFFF"/>
        </w:rPr>
        <w:t>Your information is for our records only and will not be shared with any other individuals, bodies or organisations.</w:t>
      </w:r>
      <w:r w:rsidR="007E1362" w:rsidRPr="00B32190">
        <w:rPr>
          <w:rFonts w:ascii="Arial" w:hAnsi="Arial" w:cs="Arial"/>
        </w:rPr>
        <w:t xml:space="preserve"> </w:t>
      </w:r>
    </w:p>
    <w:p w14:paraId="173F211D" w14:textId="77777777" w:rsidR="007E1362" w:rsidRPr="00F8188E" w:rsidRDefault="007E1362" w:rsidP="00766A8B">
      <w:pPr>
        <w:spacing w:line="276" w:lineRule="auto"/>
        <w:ind w:right="-46"/>
        <w:rPr>
          <w:rFonts w:ascii="Arial" w:hAnsi="Arial" w:cs="Arial"/>
        </w:rPr>
      </w:pPr>
    </w:p>
    <w:p w14:paraId="39A4A90E" w14:textId="6AAAA528" w:rsidR="00DF2E3B" w:rsidRDefault="00D96E6C" w:rsidP="00766A8B">
      <w:pPr>
        <w:spacing w:line="276" w:lineRule="auto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99549F">
        <w:rPr>
          <w:rFonts w:ascii="Arial" w:hAnsi="Arial" w:cs="Arial"/>
        </w:rPr>
        <w:t>f</w:t>
      </w:r>
      <w:r w:rsidR="000B06DC">
        <w:rPr>
          <w:rFonts w:ascii="Arial" w:hAnsi="Arial" w:cs="Arial"/>
        </w:rPr>
        <w:t xml:space="preserve">orm can </w:t>
      </w:r>
      <w:r w:rsidR="00407972">
        <w:rPr>
          <w:rFonts w:ascii="Arial" w:hAnsi="Arial" w:cs="Arial"/>
        </w:rPr>
        <w:t xml:space="preserve">also </w:t>
      </w:r>
      <w:r w:rsidR="000B06DC">
        <w:rPr>
          <w:rFonts w:ascii="Arial" w:hAnsi="Arial" w:cs="Arial"/>
        </w:rPr>
        <w:t>be completed on-line via</w:t>
      </w:r>
      <w:r w:rsidR="00C40C14">
        <w:rPr>
          <w:rFonts w:ascii="Arial" w:hAnsi="Arial" w:cs="Arial"/>
        </w:rPr>
        <w:t xml:space="preserve"> </w:t>
      </w:r>
      <w:hyperlink r:id="rId10" w:history="1">
        <w:r w:rsidR="00F8188E" w:rsidRPr="008F1649">
          <w:rPr>
            <w:rStyle w:val="Hyperlink"/>
            <w:rFonts w:ascii="Arial" w:hAnsi="Arial" w:cs="Arial"/>
            <w:color w:val="0070C0"/>
          </w:rPr>
          <w:t>http://www.eoesenate.nhs.uk/senate-assembly/applying-membership-senate-assembly/</w:t>
        </w:r>
      </w:hyperlink>
      <w:r w:rsidR="00F8188E" w:rsidRPr="008F1649">
        <w:rPr>
          <w:rFonts w:ascii="Arial" w:hAnsi="Arial" w:cs="Arial"/>
          <w:color w:val="0070C0"/>
        </w:rPr>
        <w:t xml:space="preserve"> </w:t>
      </w:r>
      <w:r w:rsidR="0099549F">
        <w:rPr>
          <w:rFonts w:ascii="Arial" w:hAnsi="Arial" w:cs="Arial"/>
        </w:rPr>
        <w:t xml:space="preserve"> and a copy of the role description </w:t>
      </w:r>
      <w:r w:rsidR="00F8188E" w:rsidRPr="00F8188E">
        <w:rPr>
          <w:rFonts w:ascii="Arial" w:hAnsi="Arial" w:cs="Arial"/>
        </w:rPr>
        <w:t>can also be found on that page.</w:t>
      </w:r>
      <w:r w:rsidR="00B33D4A">
        <w:rPr>
          <w:rFonts w:ascii="Arial" w:hAnsi="Arial" w:cs="Arial"/>
        </w:rPr>
        <w:t xml:space="preserve">  </w:t>
      </w:r>
    </w:p>
    <w:p w14:paraId="12DCC229" w14:textId="77777777" w:rsidR="00DF2E3B" w:rsidRDefault="00DF2E3B" w:rsidP="00766A8B">
      <w:pPr>
        <w:spacing w:line="276" w:lineRule="auto"/>
        <w:ind w:right="-46"/>
        <w:rPr>
          <w:rFonts w:ascii="Arial" w:hAnsi="Arial" w:cs="Arial"/>
        </w:rPr>
      </w:pPr>
    </w:p>
    <w:p w14:paraId="5821EFD4" w14:textId="0C09F9FD" w:rsidR="00F8188E" w:rsidRDefault="00EE65AA" w:rsidP="00766A8B">
      <w:pPr>
        <w:spacing w:line="276" w:lineRule="auto"/>
        <w:ind w:right="-46"/>
        <w:rPr>
          <w:rStyle w:val="Hyperlink"/>
          <w:rFonts w:ascii="Arial" w:hAnsi="Arial" w:cs="Arial"/>
          <w:color w:val="0070C0"/>
        </w:rPr>
      </w:pPr>
      <w:r>
        <w:rPr>
          <w:rFonts w:ascii="Arial" w:hAnsi="Arial" w:cs="Arial"/>
        </w:rPr>
        <w:t>Further g</w:t>
      </w:r>
      <w:r w:rsidR="006362CA">
        <w:rPr>
          <w:rFonts w:ascii="Arial" w:hAnsi="Arial" w:cs="Arial"/>
        </w:rPr>
        <w:t>eneral information can be found on our website</w:t>
      </w:r>
      <w:r w:rsidR="00DF2E3B">
        <w:rPr>
          <w:rFonts w:ascii="Arial" w:hAnsi="Arial" w:cs="Arial"/>
        </w:rPr>
        <w:t>:</w:t>
      </w:r>
      <w:r w:rsidR="006362CA">
        <w:rPr>
          <w:rFonts w:ascii="Arial" w:hAnsi="Arial" w:cs="Arial"/>
        </w:rPr>
        <w:t xml:space="preserve"> </w:t>
      </w:r>
      <w:hyperlink r:id="rId11" w:history="1">
        <w:r w:rsidR="00DF2E3B" w:rsidRPr="008F1649">
          <w:rPr>
            <w:rStyle w:val="Hyperlink"/>
            <w:rFonts w:ascii="Arial" w:hAnsi="Arial" w:cs="Arial"/>
            <w:color w:val="0070C0"/>
          </w:rPr>
          <w:t>www.eoesenate.nhs.uk</w:t>
        </w:r>
      </w:hyperlink>
      <w:r w:rsidR="006362CA" w:rsidRPr="008F1649">
        <w:rPr>
          <w:rFonts w:ascii="Arial" w:hAnsi="Arial" w:cs="Arial"/>
          <w:color w:val="0070C0"/>
        </w:rPr>
        <w:t xml:space="preserve">  </w:t>
      </w:r>
      <w:r w:rsidR="00DF2E3B">
        <w:rPr>
          <w:rFonts w:ascii="Arial" w:hAnsi="Arial" w:cs="Arial"/>
        </w:rPr>
        <w:t>but if you have any questions</w:t>
      </w:r>
      <w:r w:rsidR="00F8188E" w:rsidRPr="00F8188E">
        <w:rPr>
          <w:rFonts w:ascii="Arial" w:hAnsi="Arial" w:cs="Arial"/>
        </w:rPr>
        <w:t xml:space="preserve">, </w:t>
      </w:r>
      <w:r w:rsidR="00537102">
        <w:rPr>
          <w:rFonts w:ascii="Arial" w:hAnsi="Arial" w:cs="Arial"/>
        </w:rPr>
        <w:t xml:space="preserve">do </w:t>
      </w:r>
      <w:r w:rsidR="00F8188E" w:rsidRPr="00F8188E">
        <w:rPr>
          <w:rFonts w:ascii="Arial" w:hAnsi="Arial" w:cs="Arial"/>
        </w:rPr>
        <w:t xml:space="preserve">please email us at </w:t>
      </w:r>
      <w:hyperlink r:id="rId12" w:history="1">
        <w:r w:rsidR="00F8188E" w:rsidRPr="008F1649">
          <w:rPr>
            <w:rStyle w:val="Hyperlink"/>
            <w:rFonts w:ascii="Arial" w:hAnsi="Arial" w:cs="Arial"/>
            <w:color w:val="0070C0"/>
          </w:rPr>
          <w:t>england.eoeclinicalsenate@nhs.net</w:t>
        </w:r>
      </w:hyperlink>
    </w:p>
    <w:p w14:paraId="014C78C4" w14:textId="77777777" w:rsidR="000741B3" w:rsidRPr="00F8188E" w:rsidRDefault="000741B3" w:rsidP="00F8188E">
      <w:pPr>
        <w:spacing w:line="276" w:lineRule="auto"/>
        <w:rPr>
          <w:rFonts w:ascii="Arial" w:hAnsi="Arial" w:cs="Arial"/>
        </w:rPr>
      </w:pPr>
    </w:p>
    <w:p w14:paraId="1E1DD8B3" w14:textId="77777777" w:rsidR="00F8188E" w:rsidRDefault="00F8188E" w:rsidP="00D1039C"/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678"/>
      </w:tblGrid>
      <w:tr w:rsidR="00F8188E" w:rsidRPr="0095547A" w14:paraId="59EB5F90" w14:textId="77777777" w:rsidTr="1E3781EB">
        <w:tc>
          <w:tcPr>
            <w:tcW w:w="920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3EAF2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FE46" w14:textId="31D50196" w:rsidR="00F8188E" w:rsidRPr="002C4DB4" w:rsidRDefault="00B43F7E">
            <w:pPr>
              <w:rPr>
                <w:rFonts w:ascii="Arial" w:hAnsi="Arial" w:cs="Arial"/>
                <w:b/>
                <w:color w:val="0075A2" w:themeColor="accen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5A2" w:themeColor="accent2" w:themeShade="BF"/>
                <w:sz w:val="28"/>
                <w:szCs w:val="28"/>
              </w:rPr>
              <w:t>Contact Details</w:t>
            </w:r>
            <w:r w:rsidR="00F8188E" w:rsidRPr="002C4DB4">
              <w:rPr>
                <w:rFonts w:ascii="Arial" w:hAnsi="Arial" w:cs="Arial"/>
                <w:b/>
                <w:color w:val="0075A2" w:themeColor="accent2" w:themeShade="BF"/>
                <w:sz w:val="28"/>
                <w:szCs w:val="28"/>
              </w:rPr>
              <w:t xml:space="preserve"> </w:t>
            </w:r>
          </w:p>
          <w:p w14:paraId="2C3DCCED" w14:textId="012F98E7" w:rsidR="002C4DB4" w:rsidRPr="002C4DB4" w:rsidRDefault="002C4DB4">
            <w:pPr>
              <w:rPr>
                <w:rFonts w:ascii="Arial" w:hAnsi="Arial" w:cs="Arial"/>
                <w:i/>
                <w:color w:val="0075A2" w:themeColor="accent2" w:themeShade="BF"/>
              </w:rPr>
            </w:pPr>
          </w:p>
        </w:tc>
      </w:tr>
      <w:tr w:rsidR="001C601A" w:rsidRPr="0095547A" w14:paraId="76C88B23" w14:textId="77777777" w:rsidTr="1E3781EB">
        <w:tc>
          <w:tcPr>
            <w:tcW w:w="45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B7C0" w14:textId="171B2F48" w:rsidR="001C601A" w:rsidRDefault="001C601A" w:rsidP="007E1362">
            <w:pPr>
              <w:spacing w:line="276" w:lineRule="auto"/>
              <w:rPr>
                <w:rFonts w:ascii="Arial" w:hAnsi="Arial" w:cs="Arial"/>
              </w:rPr>
            </w:pPr>
            <w:r w:rsidRPr="0095547A">
              <w:rPr>
                <w:rFonts w:ascii="Arial" w:hAnsi="Arial" w:cs="Arial"/>
              </w:rPr>
              <w:t>Title (Dr, Mr, M</w:t>
            </w:r>
            <w:r w:rsidR="00410087">
              <w:rPr>
                <w:rFonts w:ascii="Arial" w:hAnsi="Arial" w:cs="Arial"/>
              </w:rPr>
              <w:t>iss,</w:t>
            </w:r>
            <w:r w:rsidRPr="0095547A">
              <w:rPr>
                <w:rFonts w:ascii="Arial" w:hAnsi="Arial" w:cs="Arial"/>
              </w:rPr>
              <w:t xml:space="preserve"> Prof etc)</w:t>
            </w:r>
          </w:p>
          <w:p w14:paraId="05E8FFE9" w14:textId="48A6FCBD" w:rsidR="00FC6219" w:rsidRPr="0095547A" w:rsidRDefault="00FC6219" w:rsidP="007E13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4637" w14:textId="77777777" w:rsidR="001C601A" w:rsidRPr="0095547A" w:rsidRDefault="001C601A">
            <w:pPr>
              <w:rPr>
                <w:rFonts w:ascii="Arial" w:hAnsi="Arial" w:cs="Arial"/>
              </w:rPr>
            </w:pPr>
          </w:p>
        </w:tc>
      </w:tr>
      <w:tr w:rsidR="00D1039C" w:rsidRPr="0095547A" w14:paraId="46EBD5EA" w14:textId="77777777" w:rsidTr="1E3781EB">
        <w:tc>
          <w:tcPr>
            <w:tcW w:w="45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2208A" w14:textId="77777777" w:rsidR="00D1039C" w:rsidRDefault="00D1039C" w:rsidP="007E1362">
            <w:pPr>
              <w:spacing w:line="276" w:lineRule="auto"/>
              <w:rPr>
                <w:rFonts w:ascii="Arial" w:hAnsi="Arial" w:cs="Arial"/>
              </w:rPr>
            </w:pPr>
            <w:r w:rsidRPr="0095547A">
              <w:rPr>
                <w:rFonts w:ascii="Arial" w:hAnsi="Arial" w:cs="Arial"/>
              </w:rPr>
              <w:t>First Name</w:t>
            </w:r>
          </w:p>
          <w:p w14:paraId="2BB7BA1D" w14:textId="77777777" w:rsidR="00A064F0" w:rsidRDefault="00A064F0" w:rsidP="007E1362">
            <w:pPr>
              <w:spacing w:line="276" w:lineRule="auto"/>
              <w:rPr>
                <w:rFonts w:ascii="Arial" w:hAnsi="Arial" w:cs="Arial"/>
              </w:rPr>
            </w:pPr>
          </w:p>
          <w:p w14:paraId="35BDEB62" w14:textId="3C6BBB6D" w:rsidR="00FC6219" w:rsidRPr="0095547A" w:rsidRDefault="00FC6219" w:rsidP="007E13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E0CC" w14:textId="77777777" w:rsidR="00D1039C" w:rsidRPr="0095547A" w:rsidRDefault="00D1039C">
            <w:pPr>
              <w:rPr>
                <w:rFonts w:ascii="Arial" w:hAnsi="Arial" w:cs="Arial"/>
              </w:rPr>
            </w:pPr>
          </w:p>
        </w:tc>
      </w:tr>
      <w:tr w:rsidR="00D1039C" w:rsidRPr="0095547A" w14:paraId="39963785" w14:textId="77777777" w:rsidTr="1E3781EB">
        <w:tc>
          <w:tcPr>
            <w:tcW w:w="4526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45273" w14:textId="77777777" w:rsidR="00D1039C" w:rsidRDefault="00D1039C" w:rsidP="007E1362">
            <w:pPr>
              <w:spacing w:line="276" w:lineRule="auto"/>
              <w:rPr>
                <w:rFonts w:ascii="Arial" w:hAnsi="Arial" w:cs="Arial"/>
              </w:rPr>
            </w:pPr>
            <w:r w:rsidRPr="0095547A">
              <w:rPr>
                <w:rFonts w:ascii="Arial" w:hAnsi="Arial" w:cs="Arial"/>
              </w:rPr>
              <w:t>Last Name</w:t>
            </w:r>
          </w:p>
          <w:p w14:paraId="39F218B7" w14:textId="77777777" w:rsidR="00A064F0" w:rsidRDefault="00A064F0" w:rsidP="007E1362">
            <w:pPr>
              <w:spacing w:line="276" w:lineRule="auto"/>
              <w:rPr>
                <w:rFonts w:ascii="Arial" w:hAnsi="Arial" w:cs="Arial"/>
              </w:rPr>
            </w:pPr>
          </w:p>
          <w:p w14:paraId="1754792A" w14:textId="20DB1C2B" w:rsidR="00FC6219" w:rsidRPr="0095547A" w:rsidRDefault="00FC6219" w:rsidP="007E13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FB87" w14:textId="77777777" w:rsidR="00D1039C" w:rsidRPr="0095547A" w:rsidRDefault="00D1039C">
            <w:pPr>
              <w:rPr>
                <w:rFonts w:ascii="Arial" w:hAnsi="Arial" w:cs="Arial"/>
              </w:rPr>
            </w:pPr>
          </w:p>
        </w:tc>
      </w:tr>
      <w:tr w:rsidR="001C601A" w:rsidRPr="0095547A" w14:paraId="4797AD26" w14:textId="77777777" w:rsidTr="1E3781EB">
        <w:tc>
          <w:tcPr>
            <w:tcW w:w="4526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60EE" w14:textId="77777777" w:rsidR="0011332D" w:rsidRDefault="0011332D" w:rsidP="007E13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e</w:t>
            </w:r>
            <w:r w:rsidRPr="0095547A">
              <w:rPr>
                <w:rFonts w:ascii="Arial" w:hAnsi="Arial" w:cs="Arial"/>
              </w:rPr>
              <w:t xml:space="preserve">mail </w:t>
            </w:r>
            <w:r>
              <w:rPr>
                <w:rFonts w:ascii="Arial" w:hAnsi="Arial" w:cs="Arial"/>
              </w:rPr>
              <w:t xml:space="preserve">address </w:t>
            </w:r>
          </w:p>
          <w:p w14:paraId="73CFACD8" w14:textId="54869CBA" w:rsidR="001C601A" w:rsidRPr="00DD4A65" w:rsidRDefault="0011332D" w:rsidP="007E13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E3781EB">
              <w:rPr>
                <w:rFonts w:ascii="Arial" w:hAnsi="Arial" w:cs="Arial"/>
                <w:sz w:val="20"/>
                <w:szCs w:val="20"/>
              </w:rPr>
              <w:t xml:space="preserve">(preferably </w:t>
            </w:r>
            <w:r w:rsidR="37B1BAE1" w:rsidRPr="1E3781EB">
              <w:rPr>
                <w:rFonts w:ascii="Arial" w:hAnsi="Arial" w:cs="Arial"/>
                <w:sz w:val="20"/>
                <w:szCs w:val="20"/>
              </w:rPr>
              <w:t>@</w:t>
            </w:r>
            <w:r w:rsidR="0086165D" w:rsidRPr="1E3781EB">
              <w:rPr>
                <w:rFonts w:ascii="Arial" w:hAnsi="Arial" w:cs="Arial"/>
                <w:sz w:val="20"/>
                <w:szCs w:val="20"/>
              </w:rPr>
              <w:t>nhs.net or</w:t>
            </w:r>
            <w:r w:rsidR="00761484" w:rsidRPr="1E378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152" w:rsidRPr="1E3781EB">
              <w:rPr>
                <w:rFonts w:ascii="Arial" w:hAnsi="Arial" w:cs="Arial"/>
                <w:sz w:val="20"/>
                <w:szCs w:val="20"/>
              </w:rPr>
              <w:t xml:space="preserve">secure </w:t>
            </w:r>
            <w:r w:rsidR="00761484" w:rsidRPr="1E3781EB">
              <w:rPr>
                <w:rFonts w:ascii="Arial" w:hAnsi="Arial" w:cs="Arial"/>
                <w:sz w:val="20"/>
                <w:szCs w:val="20"/>
              </w:rPr>
              <w:t>nhs.uk</w:t>
            </w:r>
            <w:r w:rsidR="00DD4A65" w:rsidRPr="1E3781EB">
              <w:rPr>
                <w:rFonts w:ascii="Arial" w:hAnsi="Arial" w:cs="Arial"/>
                <w:sz w:val="20"/>
                <w:szCs w:val="20"/>
              </w:rPr>
              <w:t xml:space="preserve"> account</w:t>
            </w:r>
            <w:r w:rsidRPr="1E3781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C672" w14:textId="77777777" w:rsidR="001C601A" w:rsidRPr="0095547A" w:rsidRDefault="001C601A">
            <w:pPr>
              <w:rPr>
                <w:rFonts w:ascii="Arial" w:hAnsi="Arial" w:cs="Arial"/>
              </w:rPr>
            </w:pPr>
          </w:p>
        </w:tc>
      </w:tr>
      <w:tr w:rsidR="00D1039C" w:rsidRPr="0095547A" w14:paraId="463B6D8F" w14:textId="77777777" w:rsidTr="1E3781EB">
        <w:tc>
          <w:tcPr>
            <w:tcW w:w="4526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BE20" w14:textId="47D373B9" w:rsidR="0011332D" w:rsidRDefault="0011332D" w:rsidP="007E13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</w:t>
            </w:r>
            <w:r w:rsidR="0086165D">
              <w:rPr>
                <w:rFonts w:ascii="Arial" w:hAnsi="Arial" w:cs="Arial"/>
              </w:rPr>
              <w:t>/Private</w:t>
            </w:r>
            <w:r>
              <w:rPr>
                <w:rFonts w:ascii="Arial" w:hAnsi="Arial" w:cs="Arial"/>
              </w:rPr>
              <w:t xml:space="preserve"> e</w:t>
            </w:r>
            <w:r w:rsidRPr="0095547A">
              <w:rPr>
                <w:rFonts w:ascii="Arial" w:hAnsi="Arial" w:cs="Arial"/>
              </w:rPr>
              <w:t xml:space="preserve">mail </w:t>
            </w:r>
            <w:r>
              <w:rPr>
                <w:rFonts w:ascii="Arial" w:hAnsi="Arial" w:cs="Arial"/>
              </w:rPr>
              <w:t>address</w:t>
            </w:r>
          </w:p>
          <w:p w14:paraId="52DCBC1D" w14:textId="63E90515" w:rsidR="00D1039C" w:rsidRPr="00410087" w:rsidRDefault="00410087" w:rsidP="007E13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0087">
              <w:rPr>
                <w:rFonts w:ascii="Arial" w:hAnsi="Arial" w:cs="Arial"/>
                <w:sz w:val="20"/>
                <w:szCs w:val="20"/>
              </w:rPr>
              <w:t>(optional)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735B" w14:textId="77777777" w:rsidR="00D1039C" w:rsidRPr="0095547A" w:rsidRDefault="00D1039C">
            <w:pPr>
              <w:rPr>
                <w:rFonts w:ascii="Arial" w:hAnsi="Arial" w:cs="Arial"/>
              </w:rPr>
            </w:pPr>
          </w:p>
        </w:tc>
      </w:tr>
      <w:tr w:rsidR="001C601A" w:rsidRPr="0095547A" w14:paraId="58F7D9DF" w14:textId="77777777" w:rsidTr="1E3781EB">
        <w:tc>
          <w:tcPr>
            <w:tcW w:w="4526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6C0A5" w14:textId="023F655D" w:rsidR="00856359" w:rsidRDefault="00C137FF" w:rsidP="008563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</w:t>
            </w:r>
            <w:r w:rsidR="00856359" w:rsidRPr="0095547A">
              <w:rPr>
                <w:rFonts w:ascii="Arial" w:hAnsi="Arial" w:cs="Arial"/>
              </w:rPr>
              <w:t xml:space="preserve">Telephone </w:t>
            </w:r>
            <w:r w:rsidR="00FF7AD2">
              <w:rPr>
                <w:rFonts w:ascii="Arial" w:hAnsi="Arial" w:cs="Arial"/>
              </w:rPr>
              <w:t>No</w:t>
            </w:r>
          </w:p>
          <w:p w14:paraId="7EA89692" w14:textId="77777777" w:rsidR="00A064F0" w:rsidRDefault="00A064F0" w:rsidP="00856359">
            <w:pPr>
              <w:spacing w:line="276" w:lineRule="auto"/>
              <w:rPr>
                <w:rFonts w:ascii="Arial" w:hAnsi="Arial" w:cs="Arial"/>
              </w:rPr>
            </w:pPr>
          </w:p>
          <w:p w14:paraId="70E6D865" w14:textId="7FCC3FA1" w:rsidR="001C601A" w:rsidRPr="0095547A" w:rsidRDefault="001C601A" w:rsidP="001C601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858A" w14:textId="77777777" w:rsidR="001C601A" w:rsidRPr="0095547A" w:rsidRDefault="001C601A" w:rsidP="001C601A">
            <w:pPr>
              <w:rPr>
                <w:rFonts w:ascii="Arial" w:hAnsi="Arial" w:cs="Arial"/>
              </w:rPr>
            </w:pPr>
          </w:p>
        </w:tc>
      </w:tr>
      <w:tr w:rsidR="00242CD3" w:rsidRPr="0095547A" w14:paraId="0D915760" w14:textId="77777777" w:rsidTr="1E3781EB">
        <w:tc>
          <w:tcPr>
            <w:tcW w:w="4526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A6FD" w14:textId="77777777" w:rsidR="00242CD3" w:rsidRDefault="00242CD3" w:rsidP="001C601A">
            <w:pPr>
              <w:spacing w:line="276" w:lineRule="auto"/>
              <w:rPr>
                <w:rFonts w:ascii="Arial" w:hAnsi="Arial" w:cs="Arial"/>
              </w:rPr>
            </w:pPr>
            <w:r w:rsidRPr="0095547A">
              <w:rPr>
                <w:rFonts w:ascii="Arial" w:hAnsi="Arial" w:cs="Arial"/>
              </w:rPr>
              <w:t xml:space="preserve">Mobile </w:t>
            </w:r>
            <w:r>
              <w:rPr>
                <w:rFonts w:ascii="Arial" w:hAnsi="Arial" w:cs="Arial"/>
              </w:rPr>
              <w:t>T</w:t>
            </w:r>
            <w:r w:rsidRPr="0095547A">
              <w:rPr>
                <w:rFonts w:ascii="Arial" w:hAnsi="Arial" w:cs="Arial"/>
              </w:rPr>
              <w:t xml:space="preserve">elephone </w:t>
            </w:r>
            <w:r>
              <w:rPr>
                <w:rFonts w:ascii="Arial" w:hAnsi="Arial" w:cs="Arial"/>
              </w:rPr>
              <w:t>No</w:t>
            </w:r>
          </w:p>
          <w:p w14:paraId="485BD2C5" w14:textId="10FC8AE1" w:rsidR="00FC6219" w:rsidRDefault="00FC6219" w:rsidP="001C601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B59F" w14:textId="77777777" w:rsidR="00242CD3" w:rsidRPr="0095547A" w:rsidRDefault="00242CD3" w:rsidP="001C601A">
            <w:pPr>
              <w:rPr>
                <w:rFonts w:ascii="Arial" w:hAnsi="Arial" w:cs="Arial"/>
              </w:rPr>
            </w:pPr>
          </w:p>
        </w:tc>
      </w:tr>
      <w:tr w:rsidR="001C601A" w:rsidRPr="0095547A" w14:paraId="5D55C2E5" w14:textId="77777777" w:rsidTr="1E3781EB">
        <w:tc>
          <w:tcPr>
            <w:tcW w:w="4526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B1AA" w14:textId="77777777" w:rsidR="00F02C04" w:rsidRDefault="00FF7AD2" w:rsidP="001C60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Telephone No </w:t>
            </w:r>
          </w:p>
          <w:p w14:paraId="376E1894" w14:textId="2C1485D3" w:rsidR="001C601A" w:rsidRPr="00B875D2" w:rsidRDefault="00F02C04" w:rsidP="001C601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875D2">
              <w:rPr>
                <w:rFonts w:ascii="Arial" w:hAnsi="Arial" w:cs="Arial"/>
                <w:b/>
                <w:bCs/>
              </w:rPr>
              <w:t>(</w:t>
            </w:r>
            <w:r w:rsidR="001C05FE">
              <w:rPr>
                <w:rFonts w:ascii="Arial" w:hAnsi="Arial" w:cs="Arial"/>
                <w:b/>
                <w:bCs/>
              </w:rPr>
              <w:t>P</w:t>
            </w:r>
            <w:r w:rsidR="00FF7AD2" w:rsidRPr="00B875D2">
              <w:rPr>
                <w:rFonts w:ascii="Arial" w:hAnsi="Arial" w:cs="Arial"/>
                <w:b/>
                <w:bCs/>
              </w:rPr>
              <w:t>atient/</w:t>
            </w:r>
            <w:r w:rsidR="001C05FE">
              <w:rPr>
                <w:rFonts w:ascii="Arial" w:hAnsi="Arial" w:cs="Arial"/>
                <w:b/>
                <w:bCs/>
              </w:rPr>
              <w:t>P</w:t>
            </w:r>
            <w:r w:rsidR="00FF7AD2" w:rsidRPr="00B875D2">
              <w:rPr>
                <w:rFonts w:ascii="Arial" w:hAnsi="Arial" w:cs="Arial"/>
                <w:b/>
                <w:bCs/>
              </w:rPr>
              <w:t xml:space="preserve">ublic </w:t>
            </w:r>
            <w:r w:rsidR="00242CD3" w:rsidRPr="00B875D2">
              <w:rPr>
                <w:rFonts w:ascii="Arial" w:hAnsi="Arial" w:cs="Arial"/>
                <w:b/>
                <w:bCs/>
              </w:rPr>
              <w:t>member</w:t>
            </w:r>
            <w:r w:rsidR="00B875D2" w:rsidRPr="00B875D2">
              <w:rPr>
                <w:rFonts w:ascii="Arial" w:hAnsi="Arial" w:cs="Arial"/>
                <w:b/>
                <w:bCs/>
              </w:rPr>
              <w:t>s only</w:t>
            </w:r>
            <w:r w:rsidRPr="00B875D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B412" w14:textId="77777777" w:rsidR="001C601A" w:rsidRPr="0095547A" w:rsidRDefault="001C601A" w:rsidP="001C601A">
            <w:pPr>
              <w:rPr>
                <w:rFonts w:ascii="Arial" w:hAnsi="Arial" w:cs="Arial"/>
              </w:rPr>
            </w:pPr>
          </w:p>
        </w:tc>
      </w:tr>
      <w:tr w:rsidR="001C601A" w:rsidRPr="0095547A" w14:paraId="6EE3DDAA" w14:textId="77777777" w:rsidTr="1E3781EB">
        <w:tc>
          <w:tcPr>
            <w:tcW w:w="45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8DCC" w14:textId="46D3B46B" w:rsidR="00B875D2" w:rsidRDefault="001C601A" w:rsidP="001C601A">
            <w:pPr>
              <w:spacing w:line="276" w:lineRule="auto"/>
              <w:rPr>
                <w:rFonts w:ascii="Arial" w:hAnsi="Arial" w:cs="Arial"/>
              </w:rPr>
            </w:pPr>
            <w:r w:rsidRPr="00B833C2">
              <w:rPr>
                <w:rFonts w:ascii="Arial" w:hAnsi="Arial" w:cs="Arial"/>
              </w:rPr>
              <w:t xml:space="preserve">Home </w:t>
            </w:r>
            <w:r w:rsidR="00B875D2">
              <w:rPr>
                <w:rFonts w:ascii="Arial" w:hAnsi="Arial" w:cs="Arial"/>
              </w:rPr>
              <w:t>A</w:t>
            </w:r>
            <w:r w:rsidRPr="00B833C2">
              <w:rPr>
                <w:rFonts w:ascii="Arial" w:hAnsi="Arial" w:cs="Arial"/>
              </w:rPr>
              <w:t xml:space="preserve">ddress </w:t>
            </w:r>
          </w:p>
          <w:p w14:paraId="5BC5EE07" w14:textId="7DD21625" w:rsidR="001C601A" w:rsidRPr="00B833C2" w:rsidRDefault="00B875D2" w:rsidP="001C601A">
            <w:pPr>
              <w:spacing w:line="276" w:lineRule="auto"/>
              <w:rPr>
                <w:rFonts w:ascii="Arial" w:hAnsi="Arial" w:cs="Arial"/>
              </w:rPr>
            </w:pPr>
            <w:r w:rsidRPr="00266409">
              <w:rPr>
                <w:rFonts w:ascii="Arial" w:hAnsi="Arial" w:cs="Arial"/>
                <w:b/>
                <w:bCs/>
              </w:rPr>
              <w:t>(</w:t>
            </w:r>
            <w:r w:rsidR="001C05FE" w:rsidRPr="001C05FE">
              <w:rPr>
                <w:rFonts w:ascii="Arial" w:hAnsi="Arial" w:cs="Arial"/>
                <w:b/>
                <w:bCs/>
              </w:rPr>
              <w:t>P</w:t>
            </w:r>
            <w:r w:rsidR="001C601A" w:rsidRPr="00B833C2">
              <w:rPr>
                <w:rFonts w:ascii="Arial" w:hAnsi="Arial" w:cs="Arial"/>
                <w:b/>
              </w:rPr>
              <w:t>atient/</w:t>
            </w:r>
            <w:r w:rsidR="001C05FE">
              <w:rPr>
                <w:rFonts w:ascii="Arial" w:hAnsi="Arial" w:cs="Arial"/>
                <w:b/>
              </w:rPr>
              <w:t>P</w:t>
            </w:r>
            <w:r w:rsidR="001C601A" w:rsidRPr="00B833C2">
              <w:rPr>
                <w:rFonts w:ascii="Arial" w:hAnsi="Arial" w:cs="Arial"/>
                <w:b/>
              </w:rPr>
              <w:t xml:space="preserve">ublic </w:t>
            </w:r>
            <w:r w:rsidR="001C05FE">
              <w:rPr>
                <w:rFonts w:ascii="Arial" w:hAnsi="Arial" w:cs="Arial"/>
                <w:b/>
              </w:rPr>
              <w:t>Members</w:t>
            </w:r>
            <w:r w:rsidR="00A31093">
              <w:rPr>
                <w:rFonts w:ascii="Arial" w:hAnsi="Arial" w:cs="Arial"/>
                <w:b/>
              </w:rPr>
              <w:t xml:space="preserve"> only - </w:t>
            </w:r>
            <w:r w:rsidR="00266409">
              <w:rPr>
                <w:rFonts w:ascii="Arial" w:hAnsi="Arial" w:cs="Arial"/>
                <w:b/>
              </w:rPr>
              <w:t xml:space="preserve">required </w:t>
            </w:r>
            <w:r w:rsidR="00544874">
              <w:rPr>
                <w:rFonts w:ascii="Arial" w:hAnsi="Arial" w:cs="Arial"/>
                <w:b/>
              </w:rPr>
              <w:t xml:space="preserve">for </w:t>
            </w:r>
            <w:r w:rsidR="00F5096C">
              <w:rPr>
                <w:rFonts w:ascii="Arial" w:hAnsi="Arial" w:cs="Arial"/>
                <w:b/>
              </w:rPr>
              <w:t xml:space="preserve">the </w:t>
            </w:r>
            <w:r w:rsidR="00544874">
              <w:rPr>
                <w:rFonts w:ascii="Arial" w:hAnsi="Arial" w:cs="Arial"/>
                <w:b/>
              </w:rPr>
              <w:t xml:space="preserve">posting </w:t>
            </w:r>
            <w:r w:rsidR="00266409">
              <w:rPr>
                <w:rFonts w:ascii="Arial" w:hAnsi="Arial" w:cs="Arial"/>
                <w:b/>
              </w:rPr>
              <w:t xml:space="preserve">of </w:t>
            </w:r>
            <w:r w:rsidR="00B72723">
              <w:rPr>
                <w:rFonts w:ascii="Arial" w:hAnsi="Arial" w:cs="Arial"/>
                <w:b/>
              </w:rPr>
              <w:t>papers)</w:t>
            </w:r>
          </w:p>
          <w:p w14:paraId="1DD5FAFD" w14:textId="77777777" w:rsidR="001C601A" w:rsidRPr="0095547A" w:rsidRDefault="001C601A" w:rsidP="001C601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802C" w14:textId="77777777" w:rsidR="001C601A" w:rsidRPr="0095547A" w:rsidRDefault="001C601A" w:rsidP="001C601A">
            <w:pPr>
              <w:rPr>
                <w:rFonts w:ascii="Arial" w:hAnsi="Arial" w:cs="Arial"/>
              </w:rPr>
            </w:pPr>
          </w:p>
        </w:tc>
      </w:tr>
      <w:tr w:rsidR="00220C95" w:rsidRPr="0095547A" w14:paraId="1B3094D7" w14:textId="77777777" w:rsidTr="1E3781EB">
        <w:tc>
          <w:tcPr>
            <w:tcW w:w="45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6DD8" w14:textId="6C29151C" w:rsidR="002C5B11" w:rsidRDefault="002C5B11" w:rsidP="002C5B11">
            <w:pPr>
              <w:spacing w:line="276" w:lineRule="auto"/>
              <w:rPr>
                <w:rFonts w:ascii="Arial" w:hAnsi="Arial" w:cs="Arial"/>
              </w:rPr>
            </w:pPr>
            <w:r w:rsidRPr="0095547A">
              <w:rPr>
                <w:rFonts w:ascii="Arial" w:hAnsi="Arial" w:cs="Arial"/>
              </w:rPr>
              <w:t xml:space="preserve">County – Location of employment or residence </w:t>
            </w:r>
            <w:r>
              <w:rPr>
                <w:rFonts w:ascii="Arial" w:hAnsi="Arial" w:cs="Arial"/>
              </w:rPr>
              <w:t>o</w:t>
            </w:r>
            <w:r w:rsidRPr="0095547A">
              <w:rPr>
                <w:rFonts w:ascii="Arial" w:hAnsi="Arial" w:cs="Arial"/>
              </w:rPr>
              <w:t>f patient/public member</w:t>
            </w:r>
          </w:p>
          <w:p w14:paraId="3ADB4594" w14:textId="77777777" w:rsidR="006C6556" w:rsidRDefault="002C5B11" w:rsidP="002C5B11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567AE">
              <w:rPr>
                <w:rFonts w:ascii="Arial" w:hAnsi="Arial" w:cs="Arial"/>
                <w:i/>
                <w:sz w:val="20"/>
                <w:szCs w:val="20"/>
              </w:rPr>
              <w:t xml:space="preserve">(this allows us to manage geographic conflicts </w:t>
            </w:r>
          </w:p>
          <w:p w14:paraId="00438822" w14:textId="7C03ECC0" w:rsidR="00220C95" w:rsidRPr="00B833C2" w:rsidRDefault="002C5B11" w:rsidP="00472B74">
            <w:pPr>
              <w:spacing w:line="276" w:lineRule="auto"/>
              <w:rPr>
                <w:rFonts w:ascii="Arial" w:hAnsi="Arial" w:cs="Arial"/>
              </w:rPr>
            </w:pPr>
            <w:r w:rsidRPr="004567AE">
              <w:rPr>
                <w:rFonts w:ascii="Arial" w:hAnsi="Arial" w:cs="Arial"/>
                <w:i/>
                <w:sz w:val="20"/>
                <w:szCs w:val="20"/>
              </w:rPr>
              <w:t xml:space="preserve">of interest for </w:t>
            </w:r>
            <w:r w:rsidR="00EA6806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4567AE">
              <w:rPr>
                <w:rFonts w:ascii="Arial" w:hAnsi="Arial" w:cs="Arial"/>
                <w:i/>
                <w:sz w:val="20"/>
                <w:szCs w:val="20"/>
              </w:rPr>
              <w:t xml:space="preserve">linical </w:t>
            </w:r>
            <w:r w:rsidR="00EA6806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4567AE">
              <w:rPr>
                <w:rFonts w:ascii="Arial" w:hAnsi="Arial" w:cs="Arial"/>
                <w:i/>
                <w:sz w:val="20"/>
                <w:szCs w:val="20"/>
              </w:rPr>
              <w:t xml:space="preserve">eview </w:t>
            </w:r>
            <w:r w:rsidR="00EA6806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4567AE">
              <w:rPr>
                <w:rFonts w:ascii="Arial" w:hAnsi="Arial" w:cs="Arial"/>
                <w:i/>
                <w:sz w:val="20"/>
                <w:szCs w:val="20"/>
              </w:rPr>
              <w:t>anels)</w:t>
            </w: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266A" w14:textId="77777777" w:rsidR="00220C95" w:rsidRPr="0095547A" w:rsidRDefault="00220C95" w:rsidP="001C601A">
            <w:pPr>
              <w:rPr>
                <w:rFonts w:ascii="Arial" w:hAnsi="Arial" w:cs="Arial"/>
              </w:rPr>
            </w:pPr>
          </w:p>
        </w:tc>
      </w:tr>
    </w:tbl>
    <w:p w14:paraId="77925755" w14:textId="09091BC1" w:rsidR="00A73F46" w:rsidRDefault="00A73F46"/>
    <w:p w14:paraId="128FE822" w14:textId="77777777" w:rsidR="00A064F0" w:rsidRDefault="00A064F0">
      <w:r>
        <w:br w:type="page"/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4961"/>
      </w:tblGrid>
      <w:tr w:rsidR="00F8188E" w:rsidRPr="00F8188E" w14:paraId="19149061" w14:textId="77777777" w:rsidTr="00A064F0"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AF2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315E" w14:textId="17AAE7EB" w:rsidR="00F8188E" w:rsidRPr="002C4DB4" w:rsidRDefault="00BE12A9">
            <w:pPr>
              <w:rPr>
                <w:rFonts w:ascii="Arial" w:hAnsi="Arial" w:cs="Arial"/>
                <w:b/>
                <w:color w:val="0075A2" w:themeColor="accen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5A2" w:themeColor="accent2" w:themeShade="BF"/>
                <w:sz w:val="28"/>
                <w:szCs w:val="28"/>
              </w:rPr>
              <w:lastRenderedPageBreak/>
              <w:t>Relevant E</w:t>
            </w:r>
            <w:r w:rsidR="00BF326E">
              <w:rPr>
                <w:rFonts w:ascii="Arial" w:hAnsi="Arial" w:cs="Arial"/>
                <w:b/>
                <w:color w:val="0075A2" w:themeColor="accent2" w:themeShade="BF"/>
                <w:sz w:val="28"/>
                <w:szCs w:val="28"/>
              </w:rPr>
              <w:t>xper</w:t>
            </w:r>
            <w:r>
              <w:rPr>
                <w:rFonts w:ascii="Arial" w:hAnsi="Arial" w:cs="Arial"/>
                <w:b/>
                <w:color w:val="0075A2" w:themeColor="accent2" w:themeShade="BF"/>
                <w:sz w:val="28"/>
                <w:szCs w:val="28"/>
              </w:rPr>
              <w:t>ience</w:t>
            </w:r>
          </w:p>
          <w:p w14:paraId="1F55ACFC" w14:textId="70A69205" w:rsidR="002C4DB4" w:rsidRPr="007240D4" w:rsidRDefault="004E11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240D4">
              <w:rPr>
                <w:rFonts w:ascii="Arial" w:hAnsi="Arial" w:cs="Arial"/>
                <w:b/>
                <w:bCs/>
                <w:i/>
                <w:iCs/>
              </w:rPr>
              <w:t xml:space="preserve">Clinical Review Panel </w:t>
            </w:r>
            <w:r w:rsidR="00FE6631">
              <w:rPr>
                <w:rFonts w:ascii="Arial" w:hAnsi="Arial" w:cs="Arial"/>
                <w:b/>
                <w:bCs/>
                <w:i/>
                <w:iCs/>
              </w:rPr>
              <w:t>and/or working group m</w:t>
            </w:r>
            <w:r w:rsidRPr="007240D4">
              <w:rPr>
                <w:rFonts w:ascii="Arial" w:hAnsi="Arial" w:cs="Arial"/>
                <w:b/>
                <w:bCs/>
                <w:i/>
                <w:iCs/>
              </w:rPr>
              <w:t xml:space="preserve">embers </w:t>
            </w:r>
            <w:r w:rsidR="00745830" w:rsidRPr="007240D4">
              <w:rPr>
                <w:rFonts w:ascii="Arial" w:hAnsi="Arial" w:cs="Arial"/>
                <w:b/>
                <w:bCs/>
                <w:i/>
                <w:iCs/>
              </w:rPr>
              <w:t xml:space="preserve">are invited for their </w:t>
            </w:r>
            <w:r w:rsidR="00801F64" w:rsidRPr="007240D4">
              <w:rPr>
                <w:rFonts w:ascii="Arial" w:hAnsi="Arial" w:cs="Arial"/>
                <w:b/>
                <w:bCs/>
                <w:i/>
                <w:iCs/>
              </w:rPr>
              <w:t>professional</w:t>
            </w:r>
            <w:r w:rsidR="00CD522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4238E0" w:rsidRPr="007240D4">
              <w:rPr>
                <w:rFonts w:ascii="Arial" w:hAnsi="Arial" w:cs="Arial"/>
                <w:b/>
                <w:bCs/>
                <w:i/>
                <w:iCs/>
              </w:rPr>
              <w:t>/</w:t>
            </w:r>
            <w:r w:rsidR="00CD522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4238E0" w:rsidRPr="007240D4">
              <w:rPr>
                <w:rFonts w:ascii="Arial" w:hAnsi="Arial" w:cs="Arial"/>
                <w:b/>
                <w:bCs/>
                <w:i/>
                <w:iCs/>
              </w:rPr>
              <w:t>personal</w:t>
            </w:r>
            <w:r w:rsidR="00745830" w:rsidRPr="007240D4">
              <w:rPr>
                <w:rFonts w:ascii="Arial" w:hAnsi="Arial" w:cs="Arial"/>
                <w:b/>
                <w:bCs/>
                <w:i/>
                <w:iCs/>
              </w:rPr>
              <w:t xml:space="preserve"> expertise and knowledge and </w:t>
            </w:r>
            <w:r w:rsidR="002C4DB4" w:rsidRPr="00627F93">
              <w:rPr>
                <w:rFonts w:ascii="Arial" w:hAnsi="Arial" w:cs="Arial"/>
                <w:b/>
                <w:bCs/>
                <w:i/>
                <w:iCs/>
                <w:u w:val="single"/>
              </w:rPr>
              <w:t>do not</w:t>
            </w:r>
            <w:r w:rsidR="002C4DB4" w:rsidRPr="007240D4">
              <w:rPr>
                <w:rFonts w:ascii="Arial" w:hAnsi="Arial" w:cs="Arial"/>
                <w:b/>
                <w:bCs/>
                <w:i/>
                <w:iCs/>
              </w:rPr>
              <w:t xml:space="preserve"> represent </w:t>
            </w:r>
            <w:r w:rsidRPr="007240D4">
              <w:rPr>
                <w:rFonts w:ascii="Arial" w:hAnsi="Arial" w:cs="Arial"/>
                <w:b/>
                <w:bCs/>
                <w:i/>
                <w:iCs/>
              </w:rPr>
              <w:t>their</w:t>
            </w:r>
            <w:r w:rsidR="002C4DB4" w:rsidRPr="007240D4">
              <w:rPr>
                <w:rFonts w:ascii="Arial" w:hAnsi="Arial" w:cs="Arial"/>
                <w:b/>
                <w:bCs/>
                <w:i/>
                <w:iCs/>
              </w:rPr>
              <w:t xml:space="preserve"> employing organisation</w:t>
            </w:r>
            <w:r w:rsidR="008F3DD0">
              <w:rPr>
                <w:rFonts w:ascii="Arial" w:hAnsi="Arial" w:cs="Arial"/>
                <w:b/>
                <w:bCs/>
                <w:i/>
                <w:iCs/>
              </w:rPr>
              <w:t xml:space="preserve"> or professional body</w:t>
            </w:r>
            <w:r w:rsidR="00745830" w:rsidRPr="007240D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14:paraId="32CDB7E5" w14:textId="3D7A7E8D" w:rsidR="006C6556" w:rsidRPr="00DD162A" w:rsidRDefault="006C6556">
            <w:pPr>
              <w:rPr>
                <w:rFonts w:ascii="Arial" w:hAnsi="Arial" w:cs="Arial"/>
                <w:i/>
                <w:iCs/>
                <w:color w:val="0075A2" w:themeColor="accent2" w:themeShade="BF"/>
              </w:rPr>
            </w:pPr>
          </w:p>
        </w:tc>
      </w:tr>
      <w:tr w:rsidR="00D1039C" w:rsidRPr="0095547A" w14:paraId="74BC2F27" w14:textId="77777777" w:rsidTr="00A064F0">
        <w:tc>
          <w:tcPr>
            <w:tcW w:w="4243" w:type="dxa"/>
            <w:tcBorders>
              <w:top w:val="single" w:sz="4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3799" w14:textId="50E3BD92" w:rsidR="00D1039C" w:rsidRDefault="00D1039C" w:rsidP="007E1362">
            <w:pPr>
              <w:spacing w:line="276" w:lineRule="auto"/>
              <w:rPr>
                <w:rFonts w:ascii="Arial" w:hAnsi="Arial" w:cs="Arial"/>
              </w:rPr>
            </w:pPr>
            <w:r w:rsidRPr="0095547A">
              <w:rPr>
                <w:rFonts w:ascii="Arial" w:hAnsi="Arial" w:cs="Arial"/>
              </w:rPr>
              <w:t xml:space="preserve">Employing </w:t>
            </w:r>
            <w:r w:rsidR="00117730">
              <w:rPr>
                <w:rFonts w:ascii="Arial" w:hAnsi="Arial" w:cs="Arial"/>
              </w:rPr>
              <w:t>O</w:t>
            </w:r>
            <w:r w:rsidRPr="0095547A">
              <w:rPr>
                <w:rFonts w:ascii="Arial" w:hAnsi="Arial" w:cs="Arial"/>
              </w:rPr>
              <w:t>rganisation</w:t>
            </w:r>
          </w:p>
          <w:p w14:paraId="14132F94" w14:textId="77777777" w:rsidR="008F1649" w:rsidRDefault="008F1649" w:rsidP="007E1362">
            <w:pPr>
              <w:spacing w:line="276" w:lineRule="auto"/>
              <w:rPr>
                <w:rFonts w:ascii="Arial" w:hAnsi="Arial" w:cs="Arial"/>
              </w:rPr>
            </w:pPr>
          </w:p>
          <w:p w14:paraId="44F397F4" w14:textId="34D70799" w:rsidR="00117730" w:rsidRPr="0095547A" w:rsidRDefault="00117730" w:rsidP="007E13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6503" w14:textId="77777777" w:rsidR="00D1039C" w:rsidRDefault="00D1039C">
            <w:pPr>
              <w:rPr>
                <w:rFonts w:ascii="Arial" w:hAnsi="Arial" w:cs="Arial"/>
              </w:rPr>
            </w:pPr>
          </w:p>
          <w:p w14:paraId="3B54E378" w14:textId="77777777" w:rsidR="00F319B5" w:rsidRDefault="00F319B5">
            <w:pPr>
              <w:rPr>
                <w:rFonts w:ascii="Arial" w:hAnsi="Arial" w:cs="Arial"/>
              </w:rPr>
            </w:pPr>
          </w:p>
          <w:p w14:paraId="25D31F84" w14:textId="77777777" w:rsidR="00F319B5" w:rsidRDefault="00F319B5">
            <w:pPr>
              <w:rPr>
                <w:rFonts w:ascii="Arial" w:hAnsi="Arial" w:cs="Arial"/>
              </w:rPr>
            </w:pPr>
          </w:p>
          <w:p w14:paraId="501946C1" w14:textId="42A74371" w:rsidR="00F319B5" w:rsidRPr="0095547A" w:rsidRDefault="00F319B5">
            <w:pPr>
              <w:rPr>
                <w:rFonts w:ascii="Arial" w:hAnsi="Arial" w:cs="Arial"/>
              </w:rPr>
            </w:pPr>
          </w:p>
        </w:tc>
      </w:tr>
      <w:tr w:rsidR="00D1039C" w:rsidRPr="0095547A" w14:paraId="157E9235" w14:textId="77777777" w:rsidTr="00857497">
        <w:tc>
          <w:tcPr>
            <w:tcW w:w="4243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EDEC5" w14:textId="6B076119" w:rsidR="00D1039C" w:rsidRDefault="00D1039C" w:rsidP="002C4DB4">
            <w:pPr>
              <w:spacing w:line="276" w:lineRule="auto"/>
              <w:rPr>
                <w:rFonts w:ascii="Arial" w:hAnsi="Arial" w:cs="Arial"/>
              </w:rPr>
            </w:pPr>
            <w:r w:rsidRPr="0095547A">
              <w:rPr>
                <w:rFonts w:ascii="Arial" w:hAnsi="Arial" w:cs="Arial"/>
              </w:rPr>
              <w:t xml:space="preserve">Employer </w:t>
            </w:r>
            <w:r w:rsidR="00117730">
              <w:rPr>
                <w:rFonts w:ascii="Arial" w:hAnsi="Arial" w:cs="Arial"/>
              </w:rPr>
              <w:t>A</w:t>
            </w:r>
            <w:r w:rsidRPr="0095547A">
              <w:rPr>
                <w:rFonts w:ascii="Arial" w:hAnsi="Arial" w:cs="Arial"/>
              </w:rPr>
              <w:t xml:space="preserve">ddress </w:t>
            </w:r>
          </w:p>
          <w:p w14:paraId="1524DF37" w14:textId="77777777" w:rsidR="00F319B5" w:rsidRDefault="00F319B5" w:rsidP="002C4DB4">
            <w:pPr>
              <w:spacing w:line="276" w:lineRule="auto"/>
              <w:rPr>
                <w:rFonts w:ascii="Arial" w:hAnsi="Arial" w:cs="Arial"/>
              </w:rPr>
            </w:pPr>
          </w:p>
          <w:p w14:paraId="7269F196" w14:textId="2A560F1F" w:rsidR="00117730" w:rsidRPr="0095547A" w:rsidRDefault="00117730" w:rsidP="002C4D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D4E1" w14:textId="77777777" w:rsidR="00D1039C" w:rsidRDefault="00D1039C">
            <w:pPr>
              <w:rPr>
                <w:rFonts w:ascii="Arial" w:hAnsi="Arial" w:cs="Arial"/>
              </w:rPr>
            </w:pPr>
          </w:p>
          <w:p w14:paraId="5A1228B7" w14:textId="77777777" w:rsidR="00F319B5" w:rsidRDefault="00F319B5">
            <w:pPr>
              <w:rPr>
                <w:rFonts w:ascii="Arial" w:hAnsi="Arial" w:cs="Arial"/>
              </w:rPr>
            </w:pPr>
          </w:p>
          <w:p w14:paraId="6A1EBA83" w14:textId="77777777" w:rsidR="00F319B5" w:rsidRDefault="00F319B5">
            <w:pPr>
              <w:rPr>
                <w:rFonts w:ascii="Arial" w:hAnsi="Arial" w:cs="Arial"/>
              </w:rPr>
            </w:pPr>
          </w:p>
          <w:p w14:paraId="65660299" w14:textId="05B0C914" w:rsidR="00F319B5" w:rsidRPr="0095547A" w:rsidRDefault="00F319B5">
            <w:pPr>
              <w:rPr>
                <w:rFonts w:ascii="Arial" w:hAnsi="Arial" w:cs="Arial"/>
              </w:rPr>
            </w:pPr>
          </w:p>
        </w:tc>
      </w:tr>
      <w:tr w:rsidR="00D1039C" w:rsidRPr="0095547A" w14:paraId="358C5021" w14:textId="77777777" w:rsidTr="00857497">
        <w:tc>
          <w:tcPr>
            <w:tcW w:w="4243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5B0AF" w14:textId="42940072" w:rsidR="00D1039C" w:rsidRDefault="00117730" w:rsidP="002C4DB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Title/Role </w:t>
            </w:r>
          </w:p>
          <w:p w14:paraId="42E1E97C" w14:textId="77777777" w:rsidR="00F319B5" w:rsidRDefault="00F319B5" w:rsidP="002C4DB4">
            <w:pPr>
              <w:spacing w:line="276" w:lineRule="auto"/>
              <w:rPr>
                <w:rFonts w:ascii="Arial" w:hAnsi="Arial" w:cs="Arial"/>
              </w:rPr>
            </w:pPr>
          </w:p>
          <w:p w14:paraId="33BBC0F0" w14:textId="11C6AF09" w:rsidR="00755AC1" w:rsidRPr="0095547A" w:rsidRDefault="00755AC1" w:rsidP="002C4D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8B97" w14:textId="77777777" w:rsidR="00D1039C" w:rsidRDefault="00D1039C">
            <w:pPr>
              <w:rPr>
                <w:rFonts w:ascii="Arial" w:hAnsi="Arial" w:cs="Arial"/>
              </w:rPr>
            </w:pPr>
          </w:p>
          <w:p w14:paraId="56B4B00A" w14:textId="77777777" w:rsidR="00F319B5" w:rsidRDefault="00F319B5">
            <w:pPr>
              <w:rPr>
                <w:rFonts w:ascii="Arial" w:hAnsi="Arial" w:cs="Arial"/>
              </w:rPr>
            </w:pPr>
          </w:p>
          <w:p w14:paraId="44E58E2E" w14:textId="3BF8E6A2" w:rsidR="00F319B5" w:rsidRPr="0095547A" w:rsidRDefault="00F319B5">
            <w:pPr>
              <w:rPr>
                <w:rFonts w:ascii="Arial" w:hAnsi="Arial" w:cs="Arial"/>
              </w:rPr>
            </w:pPr>
          </w:p>
        </w:tc>
      </w:tr>
      <w:tr w:rsidR="001E7694" w:rsidRPr="0095547A" w14:paraId="2DA43CA5" w14:textId="77777777" w:rsidTr="00857497">
        <w:tc>
          <w:tcPr>
            <w:tcW w:w="4243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AC5E" w14:textId="306574DC" w:rsidR="00B92BAE" w:rsidRDefault="001E7694" w:rsidP="002C4DB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Clinical Background </w:t>
            </w:r>
            <w:r w:rsidR="00B92BAE">
              <w:rPr>
                <w:rFonts w:ascii="Arial" w:hAnsi="Arial" w:cs="Arial"/>
              </w:rPr>
              <w:t xml:space="preserve">&amp; </w:t>
            </w:r>
          </w:p>
          <w:p w14:paraId="4A41596B" w14:textId="77777777" w:rsidR="0048718A" w:rsidRDefault="00B92BAE" w:rsidP="004871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Professional Registration </w:t>
            </w:r>
            <w:r w:rsidR="0048718A">
              <w:rPr>
                <w:rFonts w:ascii="Arial" w:hAnsi="Arial" w:cs="Arial"/>
              </w:rPr>
              <w:t xml:space="preserve">No </w:t>
            </w:r>
          </w:p>
          <w:p w14:paraId="7DC51E1D" w14:textId="4A4C9C05" w:rsidR="001E7694" w:rsidRPr="0095547A" w:rsidRDefault="001E7694" w:rsidP="004871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</w:t>
            </w:r>
            <w:r w:rsidRPr="0095547A">
              <w:rPr>
                <w:rFonts w:ascii="Arial" w:hAnsi="Arial" w:cs="Arial"/>
              </w:rPr>
              <w:t xml:space="preserve"> </w:t>
            </w:r>
            <w:r w:rsidR="00B92BAE">
              <w:rPr>
                <w:rFonts w:ascii="Arial" w:hAnsi="Arial" w:cs="Arial"/>
              </w:rPr>
              <w:t xml:space="preserve">Dr, </w:t>
            </w:r>
            <w:r w:rsidRPr="0095547A">
              <w:rPr>
                <w:rFonts w:ascii="Arial" w:hAnsi="Arial" w:cs="Arial"/>
              </w:rPr>
              <w:t>Nurse, AHP</w:t>
            </w:r>
            <w:r w:rsidR="00230A12">
              <w:rPr>
                <w:rFonts w:ascii="Arial" w:hAnsi="Arial" w:cs="Arial"/>
              </w:rPr>
              <w:t>, Paramedic</w:t>
            </w:r>
            <w:r>
              <w:rPr>
                <w:rFonts w:ascii="Arial" w:hAnsi="Arial" w:cs="Arial"/>
              </w:rPr>
              <w:t>)</w:t>
            </w:r>
            <w:r w:rsidRPr="009554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75DF" w14:textId="77777777" w:rsidR="001E7694" w:rsidRDefault="001E7694">
            <w:pPr>
              <w:rPr>
                <w:rFonts w:ascii="Arial" w:hAnsi="Arial" w:cs="Arial"/>
              </w:rPr>
            </w:pPr>
          </w:p>
          <w:p w14:paraId="39379083" w14:textId="3CFFE1F4" w:rsidR="00F319B5" w:rsidRDefault="00F319B5">
            <w:pPr>
              <w:rPr>
                <w:rFonts w:ascii="Arial" w:hAnsi="Arial" w:cs="Arial"/>
              </w:rPr>
            </w:pPr>
          </w:p>
          <w:p w14:paraId="35054EA0" w14:textId="77777777" w:rsidR="00FA106A" w:rsidRDefault="00FA106A">
            <w:pPr>
              <w:rPr>
                <w:rFonts w:ascii="Arial" w:hAnsi="Arial" w:cs="Arial"/>
              </w:rPr>
            </w:pPr>
          </w:p>
          <w:p w14:paraId="0E2146C2" w14:textId="23AFBC38" w:rsidR="00F319B5" w:rsidRPr="0095547A" w:rsidRDefault="00F319B5">
            <w:pPr>
              <w:rPr>
                <w:rFonts w:ascii="Arial" w:hAnsi="Arial" w:cs="Arial"/>
              </w:rPr>
            </w:pPr>
          </w:p>
        </w:tc>
      </w:tr>
      <w:tr w:rsidR="00D1039C" w:rsidRPr="0095547A" w14:paraId="0D998E65" w14:textId="77777777" w:rsidTr="00857497">
        <w:tc>
          <w:tcPr>
            <w:tcW w:w="4243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F763" w14:textId="6FC70C3E" w:rsidR="00D1039C" w:rsidRDefault="00D1039C" w:rsidP="002C4DB4">
            <w:pPr>
              <w:spacing w:line="276" w:lineRule="auto"/>
              <w:rPr>
                <w:rFonts w:ascii="Arial" w:hAnsi="Arial" w:cs="Arial"/>
              </w:rPr>
            </w:pPr>
            <w:r w:rsidRPr="0095547A">
              <w:rPr>
                <w:rFonts w:ascii="Arial" w:hAnsi="Arial" w:cs="Arial"/>
              </w:rPr>
              <w:t xml:space="preserve">Main </w:t>
            </w:r>
            <w:r w:rsidR="00755AC1">
              <w:rPr>
                <w:rFonts w:ascii="Arial" w:hAnsi="Arial" w:cs="Arial"/>
              </w:rPr>
              <w:t>C</w:t>
            </w:r>
            <w:r w:rsidRPr="0095547A">
              <w:rPr>
                <w:rFonts w:ascii="Arial" w:hAnsi="Arial" w:cs="Arial"/>
              </w:rPr>
              <w:t xml:space="preserve">linical </w:t>
            </w:r>
            <w:r w:rsidR="00755AC1">
              <w:rPr>
                <w:rFonts w:ascii="Arial" w:hAnsi="Arial" w:cs="Arial"/>
              </w:rPr>
              <w:t>A</w:t>
            </w:r>
            <w:r w:rsidRPr="0095547A">
              <w:rPr>
                <w:rFonts w:ascii="Arial" w:hAnsi="Arial" w:cs="Arial"/>
              </w:rPr>
              <w:t xml:space="preserve">rea </w:t>
            </w:r>
            <w:r w:rsidR="0087217F">
              <w:rPr>
                <w:rFonts w:ascii="Arial" w:hAnsi="Arial" w:cs="Arial"/>
              </w:rPr>
              <w:t>of Work</w:t>
            </w:r>
          </w:p>
          <w:p w14:paraId="422D8A54" w14:textId="17F6B330" w:rsidR="00F319B5" w:rsidRDefault="23AB4992" w:rsidP="002C4DB4">
            <w:pPr>
              <w:spacing w:line="276" w:lineRule="auto"/>
              <w:rPr>
                <w:rFonts w:ascii="Arial" w:hAnsi="Arial" w:cs="Arial"/>
              </w:rPr>
            </w:pPr>
            <w:r w:rsidRPr="1E3781EB">
              <w:rPr>
                <w:rFonts w:ascii="Arial" w:hAnsi="Arial" w:cs="Arial"/>
              </w:rPr>
              <w:t>(e.g</w:t>
            </w:r>
            <w:r w:rsidR="02F9F9AC" w:rsidRPr="1E3781EB">
              <w:rPr>
                <w:rFonts w:ascii="Arial" w:hAnsi="Arial" w:cs="Arial"/>
              </w:rPr>
              <w:t xml:space="preserve">. </w:t>
            </w:r>
            <w:r w:rsidR="7FC8150F" w:rsidRPr="1E3781EB">
              <w:rPr>
                <w:rFonts w:ascii="Arial" w:hAnsi="Arial" w:cs="Arial"/>
              </w:rPr>
              <w:t>age-re</w:t>
            </w:r>
            <w:r w:rsidR="44CAB8CA" w:rsidRPr="1E3781EB">
              <w:rPr>
                <w:rFonts w:ascii="Arial" w:hAnsi="Arial" w:cs="Arial"/>
              </w:rPr>
              <w:t>lated</w:t>
            </w:r>
            <w:r w:rsidR="14C7D8C3" w:rsidRPr="1E3781EB">
              <w:rPr>
                <w:rFonts w:ascii="Arial" w:hAnsi="Arial" w:cs="Arial"/>
              </w:rPr>
              <w:t xml:space="preserve"> </w:t>
            </w:r>
            <w:r w:rsidR="3CC16720" w:rsidRPr="1E3781EB">
              <w:rPr>
                <w:rFonts w:ascii="Arial" w:hAnsi="Arial" w:cs="Arial"/>
              </w:rPr>
              <w:t>specialty</w:t>
            </w:r>
            <w:r w:rsidR="488B11F6" w:rsidRPr="1E3781EB">
              <w:rPr>
                <w:rFonts w:ascii="Arial" w:hAnsi="Arial" w:cs="Arial"/>
              </w:rPr>
              <w:t>, care setting</w:t>
            </w:r>
            <w:r w:rsidR="1F250B12" w:rsidRPr="1E3781EB">
              <w:rPr>
                <w:rFonts w:ascii="Arial" w:hAnsi="Arial" w:cs="Arial"/>
              </w:rPr>
              <w:t>)</w:t>
            </w:r>
          </w:p>
          <w:p w14:paraId="62EADE86" w14:textId="6094E632" w:rsidR="00755AC1" w:rsidRPr="0095547A" w:rsidRDefault="00755AC1" w:rsidP="002C4D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69B3" w14:textId="22B68101" w:rsidR="00D1039C" w:rsidRDefault="00D1039C">
            <w:pPr>
              <w:rPr>
                <w:rFonts w:ascii="Arial" w:hAnsi="Arial" w:cs="Arial"/>
              </w:rPr>
            </w:pPr>
          </w:p>
          <w:p w14:paraId="4E7FBA0F" w14:textId="77777777" w:rsidR="0018619A" w:rsidRDefault="0018619A">
            <w:pPr>
              <w:rPr>
                <w:rFonts w:ascii="Arial" w:hAnsi="Arial" w:cs="Arial"/>
              </w:rPr>
            </w:pPr>
          </w:p>
          <w:p w14:paraId="58A8F5DF" w14:textId="27A61D14" w:rsidR="00F319B5" w:rsidRDefault="00F319B5">
            <w:pPr>
              <w:rPr>
                <w:rFonts w:ascii="Arial" w:hAnsi="Arial" w:cs="Arial"/>
              </w:rPr>
            </w:pPr>
          </w:p>
          <w:p w14:paraId="7C8F5A05" w14:textId="77777777" w:rsidR="00F319B5" w:rsidRDefault="00F319B5">
            <w:pPr>
              <w:rPr>
                <w:rFonts w:ascii="Arial" w:hAnsi="Arial" w:cs="Arial"/>
              </w:rPr>
            </w:pPr>
          </w:p>
          <w:p w14:paraId="6767A108" w14:textId="64ED3ECE" w:rsidR="00F319B5" w:rsidRPr="0095547A" w:rsidRDefault="00F319B5">
            <w:pPr>
              <w:rPr>
                <w:rFonts w:ascii="Arial" w:hAnsi="Arial" w:cs="Arial"/>
              </w:rPr>
            </w:pPr>
          </w:p>
        </w:tc>
      </w:tr>
      <w:tr w:rsidR="00D1039C" w:rsidRPr="0095547A" w14:paraId="52FE3579" w14:textId="77777777" w:rsidTr="00857497">
        <w:tc>
          <w:tcPr>
            <w:tcW w:w="4243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9D9F" w14:textId="08C4CA5C" w:rsidR="00D1039C" w:rsidRDefault="1378A6D2" w:rsidP="007E1362">
            <w:pPr>
              <w:spacing w:line="276" w:lineRule="auto"/>
              <w:rPr>
                <w:rFonts w:ascii="Arial" w:hAnsi="Arial" w:cs="Arial"/>
              </w:rPr>
            </w:pPr>
            <w:r w:rsidRPr="1E3781EB">
              <w:rPr>
                <w:rFonts w:ascii="Arial" w:hAnsi="Arial" w:cs="Arial"/>
              </w:rPr>
              <w:t>O</w:t>
            </w:r>
            <w:r w:rsidR="00D1039C" w:rsidRPr="1E3781EB">
              <w:rPr>
                <w:rFonts w:ascii="Arial" w:hAnsi="Arial" w:cs="Arial"/>
              </w:rPr>
              <w:t xml:space="preserve">ther </w:t>
            </w:r>
            <w:r w:rsidR="083A7C94" w:rsidRPr="1E3781EB">
              <w:rPr>
                <w:rFonts w:ascii="Arial" w:hAnsi="Arial" w:cs="Arial"/>
              </w:rPr>
              <w:t>A</w:t>
            </w:r>
            <w:r w:rsidR="00D1039C" w:rsidRPr="1E3781EB">
              <w:rPr>
                <w:rFonts w:ascii="Arial" w:hAnsi="Arial" w:cs="Arial"/>
              </w:rPr>
              <w:t xml:space="preserve">reas of </w:t>
            </w:r>
            <w:r w:rsidR="2C0D8070" w:rsidRPr="1E3781EB">
              <w:rPr>
                <w:rFonts w:ascii="Arial" w:hAnsi="Arial" w:cs="Arial"/>
              </w:rPr>
              <w:t xml:space="preserve">Clinical </w:t>
            </w:r>
            <w:r w:rsidR="6BB41C73" w:rsidRPr="1E3781EB">
              <w:rPr>
                <w:rFonts w:ascii="Arial" w:hAnsi="Arial" w:cs="Arial"/>
              </w:rPr>
              <w:t>E</w:t>
            </w:r>
            <w:r w:rsidR="00D1039C" w:rsidRPr="1E3781EB">
              <w:rPr>
                <w:rFonts w:ascii="Arial" w:hAnsi="Arial" w:cs="Arial"/>
              </w:rPr>
              <w:t xml:space="preserve">xpertise, </w:t>
            </w:r>
            <w:r w:rsidR="6BB41C73" w:rsidRPr="1E3781EB">
              <w:rPr>
                <w:rFonts w:ascii="Arial" w:hAnsi="Arial" w:cs="Arial"/>
              </w:rPr>
              <w:t>E</w:t>
            </w:r>
            <w:r w:rsidR="00D1039C" w:rsidRPr="1E3781EB">
              <w:rPr>
                <w:rFonts w:ascii="Arial" w:hAnsi="Arial" w:cs="Arial"/>
              </w:rPr>
              <w:t xml:space="preserve">xperience or </w:t>
            </w:r>
            <w:r w:rsidR="6BB41C73" w:rsidRPr="1E3781EB">
              <w:rPr>
                <w:rFonts w:ascii="Arial" w:hAnsi="Arial" w:cs="Arial"/>
              </w:rPr>
              <w:t>I</w:t>
            </w:r>
            <w:r w:rsidR="00D1039C" w:rsidRPr="1E3781EB">
              <w:rPr>
                <w:rFonts w:ascii="Arial" w:hAnsi="Arial" w:cs="Arial"/>
              </w:rPr>
              <w:t>nterest</w:t>
            </w:r>
          </w:p>
          <w:p w14:paraId="444B025A" w14:textId="3CD201C5" w:rsidR="00F319B5" w:rsidRDefault="00B457C8" w:rsidP="007E13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</w:t>
            </w:r>
            <w:r w:rsidR="00D54309">
              <w:rPr>
                <w:rFonts w:ascii="Arial" w:hAnsi="Arial" w:cs="Arial"/>
              </w:rPr>
              <w:t xml:space="preserve"> </w:t>
            </w:r>
            <w:r w:rsidR="0022151C">
              <w:rPr>
                <w:rFonts w:ascii="Arial" w:hAnsi="Arial" w:cs="Arial"/>
              </w:rPr>
              <w:t xml:space="preserve">Network </w:t>
            </w:r>
            <w:r w:rsidR="00D54309">
              <w:rPr>
                <w:rFonts w:ascii="Arial" w:hAnsi="Arial" w:cs="Arial"/>
              </w:rPr>
              <w:t>Membership</w:t>
            </w:r>
            <w:r w:rsidR="00491074">
              <w:rPr>
                <w:rFonts w:ascii="Arial" w:hAnsi="Arial" w:cs="Arial"/>
              </w:rPr>
              <w:t>s</w:t>
            </w:r>
            <w:r w:rsidR="00FC2535">
              <w:rPr>
                <w:rFonts w:ascii="Arial" w:hAnsi="Arial" w:cs="Arial"/>
              </w:rPr>
              <w:t>/Mentoring</w:t>
            </w:r>
            <w:r w:rsidR="00D54309">
              <w:rPr>
                <w:rFonts w:ascii="Arial" w:hAnsi="Arial" w:cs="Arial"/>
              </w:rPr>
              <w:t>)</w:t>
            </w:r>
          </w:p>
          <w:p w14:paraId="1B6DC583" w14:textId="69288DDF" w:rsidR="00755AC1" w:rsidRPr="0095547A" w:rsidRDefault="00755AC1" w:rsidP="007E13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8F2B" w14:textId="77777777" w:rsidR="00D1039C" w:rsidRDefault="00D1039C">
            <w:pPr>
              <w:rPr>
                <w:rFonts w:ascii="Arial" w:hAnsi="Arial" w:cs="Arial"/>
              </w:rPr>
            </w:pPr>
          </w:p>
          <w:p w14:paraId="18132EF3" w14:textId="1511C238" w:rsidR="00173D8F" w:rsidRDefault="00173D8F">
            <w:pPr>
              <w:rPr>
                <w:rFonts w:ascii="Arial" w:hAnsi="Arial" w:cs="Arial"/>
              </w:rPr>
            </w:pPr>
          </w:p>
          <w:p w14:paraId="65549FFB" w14:textId="77777777" w:rsidR="0018619A" w:rsidRDefault="0018619A">
            <w:pPr>
              <w:rPr>
                <w:rFonts w:ascii="Arial" w:hAnsi="Arial" w:cs="Arial"/>
              </w:rPr>
            </w:pPr>
          </w:p>
          <w:p w14:paraId="282946BA" w14:textId="77777777" w:rsidR="00173D8F" w:rsidRDefault="00173D8F">
            <w:pPr>
              <w:rPr>
                <w:rFonts w:ascii="Arial" w:hAnsi="Arial" w:cs="Arial"/>
              </w:rPr>
            </w:pPr>
          </w:p>
          <w:p w14:paraId="5D3EF307" w14:textId="528B180C" w:rsidR="00173D8F" w:rsidRPr="0095547A" w:rsidRDefault="00173D8F">
            <w:pPr>
              <w:rPr>
                <w:rFonts w:ascii="Arial" w:hAnsi="Arial" w:cs="Arial"/>
              </w:rPr>
            </w:pPr>
          </w:p>
        </w:tc>
      </w:tr>
      <w:tr w:rsidR="002B15A8" w:rsidRPr="0095547A" w14:paraId="7316D855" w14:textId="77777777" w:rsidTr="00857497">
        <w:tc>
          <w:tcPr>
            <w:tcW w:w="4243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3EAF2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05C9" w14:textId="5630282F" w:rsidR="002B15A8" w:rsidRPr="008F7B3D" w:rsidRDefault="002B1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0A2">
              <w:rPr>
                <w:rFonts w:ascii="Arial" w:hAnsi="Arial" w:cs="Arial"/>
                <w:b/>
                <w:bCs/>
                <w:sz w:val="24"/>
                <w:szCs w:val="24"/>
              </w:rPr>
              <w:t>Non-Clinic</w:t>
            </w:r>
            <w:r w:rsidR="007112C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A55561">
              <w:rPr>
                <w:rFonts w:ascii="Arial" w:hAnsi="Arial" w:cs="Arial"/>
                <w:b/>
                <w:bCs/>
                <w:sz w:val="24"/>
                <w:szCs w:val="24"/>
              </w:rPr>
              <w:t>ans</w:t>
            </w:r>
          </w:p>
        </w:tc>
        <w:tc>
          <w:tcPr>
            <w:tcW w:w="4961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3EAF2" w:themeFill="background2" w:themeFillShade="E6"/>
          </w:tcPr>
          <w:p w14:paraId="100D8E40" w14:textId="2E7379A4" w:rsidR="002B15A8" w:rsidRPr="008F7B3D" w:rsidRDefault="002B15A8" w:rsidP="002B15A8">
            <w:pPr>
              <w:ind w:left="13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Areas of Interest</w:t>
            </w:r>
            <w:r w:rsidR="00782F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Experience</w:t>
            </w:r>
          </w:p>
        </w:tc>
      </w:tr>
      <w:tr w:rsidR="00453AD8" w:rsidRPr="0095547A" w14:paraId="08D9F42A" w14:textId="77777777" w:rsidTr="00857497">
        <w:tc>
          <w:tcPr>
            <w:tcW w:w="4243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E25E" w14:textId="02486B4D" w:rsidR="0006549F" w:rsidRPr="00B16A3C" w:rsidRDefault="00453AD8" w:rsidP="007E136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16A3C">
              <w:rPr>
                <w:rFonts w:ascii="Arial" w:hAnsi="Arial" w:cs="Arial"/>
                <w:b/>
                <w:bCs/>
              </w:rPr>
              <w:t>NHS</w:t>
            </w:r>
            <w:r w:rsidR="00D72113" w:rsidRPr="00B16A3C">
              <w:rPr>
                <w:rFonts w:ascii="Arial" w:hAnsi="Arial" w:cs="Arial"/>
                <w:b/>
                <w:bCs/>
              </w:rPr>
              <w:t>/</w:t>
            </w:r>
            <w:r w:rsidR="00F7782F" w:rsidRPr="00B16A3C">
              <w:rPr>
                <w:rFonts w:ascii="Arial" w:hAnsi="Arial" w:cs="Arial"/>
                <w:b/>
                <w:bCs/>
              </w:rPr>
              <w:t>Local Authority</w:t>
            </w:r>
            <w:r w:rsidRPr="00B16A3C">
              <w:rPr>
                <w:rFonts w:ascii="Arial" w:hAnsi="Arial" w:cs="Arial"/>
                <w:b/>
                <w:bCs/>
              </w:rPr>
              <w:t xml:space="preserve"> </w:t>
            </w:r>
            <w:r w:rsidR="00A55561">
              <w:rPr>
                <w:rFonts w:ascii="Arial" w:hAnsi="Arial" w:cs="Arial"/>
                <w:b/>
                <w:bCs/>
              </w:rPr>
              <w:t>Applicants</w:t>
            </w:r>
          </w:p>
          <w:p w14:paraId="75219843" w14:textId="3183BBF2" w:rsidR="00453AD8" w:rsidRPr="0095547A" w:rsidRDefault="00453AD8" w:rsidP="007E13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(e.g. </w:t>
            </w:r>
            <w:r w:rsidR="00F7782F">
              <w:rPr>
                <w:rFonts w:ascii="Arial" w:hAnsi="Arial" w:cs="Arial"/>
              </w:rPr>
              <w:t>NHS M</w:t>
            </w:r>
            <w:r>
              <w:rPr>
                <w:rFonts w:ascii="Arial" w:hAnsi="Arial" w:cs="Arial"/>
              </w:rPr>
              <w:t xml:space="preserve">anagers, </w:t>
            </w:r>
            <w:r w:rsidR="00F7782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ocial </w:t>
            </w:r>
            <w:r w:rsidR="00F7782F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orkers)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7BB4" w14:textId="77777777" w:rsidR="00453AD8" w:rsidRDefault="00453AD8">
            <w:pPr>
              <w:rPr>
                <w:rFonts w:ascii="Arial" w:hAnsi="Arial" w:cs="Arial"/>
              </w:rPr>
            </w:pPr>
          </w:p>
          <w:p w14:paraId="07A3CF74" w14:textId="482E3EE2" w:rsidR="00FA106A" w:rsidRDefault="00FA106A">
            <w:pPr>
              <w:rPr>
                <w:rFonts w:ascii="Arial" w:hAnsi="Arial" w:cs="Arial"/>
              </w:rPr>
            </w:pPr>
          </w:p>
          <w:p w14:paraId="312F3EC4" w14:textId="7C87B6CC" w:rsidR="00FA106A" w:rsidRDefault="00FA106A">
            <w:pPr>
              <w:rPr>
                <w:rFonts w:ascii="Arial" w:hAnsi="Arial" w:cs="Arial"/>
              </w:rPr>
            </w:pPr>
          </w:p>
          <w:p w14:paraId="7D7CA8E4" w14:textId="31E9C435" w:rsidR="00FA106A" w:rsidRDefault="00FA106A">
            <w:pPr>
              <w:rPr>
                <w:rFonts w:ascii="Arial" w:hAnsi="Arial" w:cs="Arial"/>
              </w:rPr>
            </w:pPr>
          </w:p>
          <w:p w14:paraId="7018EBD5" w14:textId="77777777" w:rsidR="00013A1D" w:rsidRDefault="00013A1D">
            <w:pPr>
              <w:rPr>
                <w:rFonts w:ascii="Arial" w:hAnsi="Arial" w:cs="Arial"/>
              </w:rPr>
            </w:pPr>
          </w:p>
          <w:p w14:paraId="6D1DCF15" w14:textId="5F9AADDE" w:rsidR="00173D8F" w:rsidRDefault="00173D8F">
            <w:pPr>
              <w:rPr>
                <w:rFonts w:ascii="Arial" w:hAnsi="Arial" w:cs="Arial"/>
              </w:rPr>
            </w:pPr>
          </w:p>
          <w:p w14:paraId="4C0D0C8B" w14:textId="77777777" w:rsidR="0022151C" w:rsidRDefault="0022151C">
            <w:pPr>
              <w:rPr>
                <w:rFonts w:ascii="Arial" w:hAnsi="Arial" w:cs="Arial"/>
              </w:rPr>
            </w:pPr>
          </w:p>
          <w:p w14:paraId="4AAC7D93" w14:textId="712834F5" w:rsidR="00FA106A" w:rsidRDefault="00FA106A">
            <w:pPr>
              <w:rPr>
                <w:rFonts w:ascii="Arial" w:hAnsi="Arial" w:cs="Arial"/>
              </w:rPr>
            </w:pPr>
          </w:p>
          <w:p w14:paraId="2E8485B4" w14:textId="77777777" w:rsidR="003A35ED" w:rsidRDefault="003A35ED">
            <w:pPr>
              <w:rPr>
                <w:rFonts w:ascii="Arial" w:hAnsi="Arial" w:cs="Arial"/>
              </w:rPr>
            </w:pPr>
          </w:p>
          <w:p w14:paraId="05771E10" w14:textId="77777777" w:rsidR="008F06F3" w:rsidRDefault="008F06F3">
            <w:pPr>
              <w:rPr>
                <w:rFonts w:ascii="Arial" w:hAnsi="Arial" w:cs="Arial"/>
              </w:rPr>
            </w:pPr>
          </w:p>
          <w:p w14:paraId="24DB3701" w14:textId="325A3B94" w:rsidR="00FA106A" w:rsidRPr="0095547A" w:rsidRDefault="00FA106A">
            <w:pPr>
              <w:rPr>
                <w:rFonts w:ascii="Arial" w:hAnsi="Arial" w:cs="Arial"/>
              </w:rPr>
            </w:pPr>
          </w:p>
        </w:tc>
      </w:tr>
      <w:tr w:rsidR="00453AD8" w:rsidRPr="0095547A" w14:paraId="7F6F22F0" w14:textId="77777777" w:rsidTr="00857497">
        <w:tc>
          <w:tcPr>
            <w:tcW w:w="4243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7CD1" w14:textId="77777777" w:rsidR="002A1845" w:rsidRPr="00B16A3C" w:rsidRDefault="00BF1F4B" w:rsidP="007E136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16A3C">
              <w:rPr>
                <w:rFonts w:ascii="Arial" w:hAnsi="Arial" w:cs="Arial"/>
                <w:b/>
                <w:bCs/>
              </w:rPr>
              <w:t>Patient/Public</w:t>
            </w:r>
            <w:r w:rsidR="000A491E" w:rsidRPr="00B16A3C">
              <w:rPr>
                <w:rFonts w:ascii="Arial" w:hAnsi="Arial" w:cs="Arial"/>
                <w:b/>
                <w:bCs/>
              </w:rPr>
              <w:t xml:space="preserve">/Expert by Experience </w:t>
            </w:r>
            <w:r w:rsidR="00DE63BE" w:rsidRPr="00B16A3C">
              <w:rPr>
                <w:rFonts w:ascii="Arial" w:hAnsi="Arial" w:cs="Arial"/>
                <w:b/>
                <w:bCs/>
              </w:rPr>
              <w:t>A</w:t>
            </w:r>
            <w:r w:rsidRPr="00B16A3C">
              <w:rPr>
                <w:rFonts w:ascii="Arial" w:hAnsi="Arial" w:cs="Arial"/>
                <w:b/>
                <w:bCs/>
              </w:rPr>
              <w:t>pplicants</w:t>
            </w:r>
          </w:p>
          <w:p w14:paraId="1486508F" w14:textId="7D6846A8" w:rsidR="00776CA2" w:rsidRPr="0095547A" w:rsidRDefault="00776CA2" w:rsidP="007E13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 lived experience</w:t>
            </w:r>
            <w:r w:rsidR="00BB670F">
              <w:rPr>
                <w:rFonts w:ascii="Arial" w:hAnsi="Arial" w:cs="Arial"/>
              </w:rPr>
              <w:t xml:space="preserve"> as a patient/carer)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9367" w14:textId="77777777" w:rsidR="00453AD8" w:rsidRDefault="00453AD8">
            <w:pPr>
              <w:rPr>
                <w:rFonts w:ascii="Arial" w:hAnsi="Arial" w:cs="Arial"/>
              </w:rPr>
            </w:pPr>
          </w:p>
          <w:p w14:paraId="0C27BD90" w14:textId="7C49EE83" w:rsidR="00FA106A" w:rsidRDefault="00FA106A">
            <w:pPr>
              <w:rPr>
                <w:rFonts w:ascii="Arial" w:hAnsi="Arial" w:cs="Arial"/>
              </w:rPr>
            </w:pPr>
          </w:p>
          <w:p w14:paraId="3B5024C1" w14:textId="2D0A170B" w:rsidR="00B3498D" w:rsidRDefault="00B3498D">
            <w:pPr>
              <w:rPr>
                <w:rFonts w:ascii="Arial" w:hAnsi="Arial" w:cs="Arial"/>
              </w:rPr>
            </w:pPr>
          </w:p>
          <w:p w14:paraId="56AE0C22" w14:textId="77777777" w:rsidR="00C7326C" w:rsidRDefault="00C7326C">
            <w:pPr>
              <w:rPr>
                <w:rFonts w:ascii="Arial" w:hAnsi="Arial" w:cs="Arial"/>
              </w:rPr>
            </w:pPr>
          </w:p>
          <w:p w14:paraId="719AF98A" w14:textId="2BA703BE" w:rsidR="00173D8F" w:rsidRDefault="00173D8F">
            <w:pPr>
              <w:rPr>
                <w:rFonts w:ascii="Arial" w:hAnsi="Arial" w:cs="Arial"/>
              </w:rPr>
            </w:pPr>
          </w:p>
          <w:p w14:paraId="4147624C" w14:textId="77777777" w:rsidR="0022151C" w:rsidRDefault="0022151C">
            <w:pPr>
              <w:rPr>
                <w:rFonts w:ascii="Arial" w:hAnsi="Arial" w:cs="Arial"/>
              </w:rPr>
            </w:pPr>
          </w:p>
          <w:p w14:paraId="58D59E59" w14:textId="77777777" w:rsidR="00C7326C" w:rsidRDefault="00C7326C">
            <w:pPr>
              <w:rPr>
                <w:rFonts w:ascii="Arial" w:hAnsi="Arial" w:cs="Arial"/>
              </w:rPr>
            </w:pPr>
          </w:p>
          <w:p w14:paraId="615B1895" w14:textId="7ECB08F5" w:rsidR="00FA106A" w:rsidRDefault="00FA106A">
            <w:pPr>
              <w:rPr>
                <w:rFonts w:ascii="Arial" w:hAnsi="Arial" w:cs="Arial"/>
              </w:rPr>
            </w:pPr>
          </w:p>
          <w:p w14:paraId="4E23905F" w14:textId="77777777" w:rsidR="00FA106A" w:rsidRDefault="00FA106A">
            <w:pPr>
              <w:rPr>
                <w:rFonts w:ascii="Arial" w:hAnsi="Arial" w:cs="Arial"/>
              </w:rPr>
            </w:pPr>
          </w:p>
          <w:p w14:paraId="70195BBF" w14:textId="77777777" w:rsidR="00FA106A" w:rsidRDefault="00FA106A">
            <w:pPr>
              <w:rPr>
                <w:rFonts w:ascii="Arial" w:hAnsi="Arial" w:cs="Arial"/>
              </w:rPr>
            </w:pPr>
          </w:p>
          <w:p w14:paraId="7FCD3B76" w14:textId="6B9FE4CC" w:rsidR="00FA106A" w:rsidRPr="0095547A" w:rsidRDefault="00FA106A">
            <w:pPr>
              <w:rPr>
                <w:rFonts w:ascii="Arial" w:hAnsi="Arial" w:cs="Arial"/>
              </w:rPr>
            </w:pPr>
          </w:p>
        </w:tc>
      </w:tr>
    </w:tbl>
    <w:p w14:paraId="777980B9" w14:textId="77777777" w:rsidR="00A73F46" w:rsidRDefault="00A73F4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394"/>
      </w:tblGrid>
      <w:tr w:rsidR="002C4DB4" w:rsidRPr="002C4DB4" w14:paraId="7F378580" w14:textId="77777777" w:rsidTr="1E3781EB">
        <w:tc>
          <w:tcPr>
            <w:tcW w:w="8755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3EAF2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3502" w14:textId="77777777" w:rsidR="002C4DB4" w:rsidRPr="000500A2" w:rsidRDefault="002C4DB4" w:rsidP="007E1362">
            <w:pPr>
              <w:spacing w:line="276" w:lineRule="auto"/>
              <w:rPr>
                <w:rFonts w:ascii="Arial" w:hAnsi="Arial" w:cs="Arial"/>
                <w:b/>
                <w:color w:val="0075A2" w:themeColor="accent2" w:themeShade="BF"/>
                <w:sz w:val="28"/>
                <w:szCs w:val="28"/>
              </w:rPr>
            </w:pPr>
            <w:r w:rsidRPr="000500A2">
              <w:rPr>
                <w:rFonts w:ascii="Arial" w:hAnsi="Arial" w:cs="Arial"/>
                <w:b/>
                <w:color w:val="0075A2" w:themeColor="accent2" w:themeShade="BF"/>
                <w:sz w:val="28"/>
                <w:szCs w:val="28"/>
              </w:rPr>
              <w:t>Clinical Senate Review Panels</w:t>
            </w:r>
          </w:p>
          <w:p w14:paraId="5ECB2BE1" w14:textId="5E01920D" w:rsidR="002C4DB4" w:rsidRDefault="00777B33">
            <w:pPr>
              <w:rPr>
                <w:rFonts w:ascii="Arial" w:hAnsi="Arial" w:cs="Arial"/>
                <w:b/>
                <w:bCs/>
                <w:i/>
              </w:rPr>
            </w:pPr>
            <w:r w:rsidRPr="00777B33">
              <w:rPr>
                <w:rFonts w:ascii="Arial" w:hAnsi="Arial" w:cs="Arial"/>
                <w:b/>
                <w:bCs/>
                <w:i/>
              </w:rPr>
              <w:t>B</w:t>
            </w:r>
            <w:r w:rsidR="002C4DB4" w:rsidRPr="00777B33">
              <w:rPr>
                <w:rFonts w:ascii="Arial" w:hAnsi="Arial" w:cs="Arial"/>
                <w:b/>
                <w:bCs/>
                <w:i/>
              </w:rPr>
              <w:t xml:space="preserve">y agreeing to be contacted </w:t>
            </w:r>
            <w:r w:rsidR="00881333">
              <w:rPr>
                <w:rFonts w:ascii="Arial" w:hAnsi="Arial" w:cs="Arial"/>
                <w:b/>
                <w:bCs/>
                <w:i/>
              </w:rPr>
              <w:t xml:space="preserve">as a potential member of </w:t>
            </w:r>
            <w:r w:rsidR="002C4DB4" w:rsidRPr="00777B33">
              <w:rPr>
                <w:rFonts w:ascii="Arial" w:hAnsi="Arial" w:cs="Arial"/>
                <w:b/>
                <w:bCs/>
                <w:i/>
              </w:rPr>
              <w:t xml:space="preserve">a </w:t>
            </w:r>
            <w:r>
              <w:rPr>
                <w:rFonts w:ascii="Arial" w:hAnsi="Arial" w:cs="Arial"/>
                <w:b/>
                <w:bCs/>
                <w:i/>
              </w:rPr>
              <w:t>C</w:t>
            </w:r>
            <w:r w:rsidR="00A73F46" w:rsidRPr="00777B33">
              <w:rPr>
                <w:rFonts w:ascii="Arial" w:hAnsi="Arial" w:cs="Arial"/>
                <w:b/>
                <w:bCs/>
                <w:i/>
              </w:rPr>
              <w:t xml:space="preserve">linical </w:t>
            </w:r>
            <w:r>
              <w:rPr>
                <w:rFonts w:ascii="Arial" w:hAnsi="Arial" w:cs="Arial"/>
                <w:b/>
                <w:bCs/>
                <w:i/>
              </w:rPr>
              <w:t>R</w:t>
            </w:r>
            <w:r w:rsidR="002C4DB4" w:rsidRPr="00777B33">
              <w:rPr>
                <w:rFonts w:ascii="Arial" w:hAnsi="Arial" w:cs="Arial"/>
                <w:b/>
                <w:bCs/>
                <w:i/>
              </w:rPr>
              <w:t xml:space="preserve">eview </w:t>
            </w:r>
            <w:r>
              <w:rPr>
                <w:rFonts w:ascii="Arial" w:hAnsi="Arial" w:cs="Arial"/>
                <w:b/>
                <w:bCs/>
                <w:i/>
              </w:rPr>
              <w:t>P</w:t>
            </w:r>
            <w:r w:rsidR="002C4DB4" w:rsidRPr="00777B33">
              <w:rPr>
                <w:rFonts w:ascii="Arial" w:hAnsi="Arial" w:cs="Arial"/>
                <w:b/>
                <w:bCs/>
                <w:i/>
              </w:rPr>
              <w:t xml:space="preserve">anel you are not committing to </w:t>
            </w:r>
            <w:r w:rsidR="00B8603C">
              <w:rPr>
                <w:rFonts w:ascii="Arial" w:hAnsi="Arial" w:cs="Arial"/>
                <w:b/>
                <w:bCs/>
                <w:i/>
              </w:rPr>
              <w:t xml:space="preserve">joining </w:t>
            </w:r>
            <w:r w:rsidR="002C4DB4" w:rsidRPr="00777B33">
              <w:rPr>
                <w:rFonts w:ascii="Arial" w:hAnsi="Arial" w:cs="Arial"/>
                <w:b/>
                <w:bCs/>
                <w:i/>
              </w:rPr>
              <w:t>it</w:t>
            </w:r>
            <w:r w:rsidR="00FF425A">
              <w:rPr>
                <w:rFonts w:ascii="Arial" w:hAnsi="Arial" w:cs="Arial"/>
                <w:b/>
                <w:bCs/>
                <w:i/>
              </w:rPr>
              <w:t xml:space="preserve"> and we will </w:t>
            </w:r>
            <w:r w:rsidR="00D736D7">
              <w:rPr>
                <w:rFonts w:ascii="Arial" w:hAnsi="Arial" w:cs="Arial"/>
                <w:b/>
                <w:bCs/>
                <w:i/>
              </w:rPr>
              <w:t xml:space="preserve">always </w:t>
            </w:r>
            <w:r w:rsidR="00FF425A">
              <w:rPr>
                <w:rFonts w:ascii="Arial" w:hAnsi="Arial" w:cs="Arial"/>
                <w:b/>
                <w:bCs/>
                <w:i/>
              </w:rPr>
              <w:t xml:space="preserve">provide </w:t>
            </w:r>
            <w:r w:rsidR="004C5FA7">
              <w:rPr>
                <w:rFonts w:ascii="Arial" w:hAnsi="Arial" w:cs="Arial"/>
                <w:b/>
                <w:bCs/>
                <w:i/>
              </w:rPr>
              <w:t xml:space="preserve">the </w:t>
            </w:r>
            <w:r w:rsidR="002C4DB4" w:rsidRPr="00777B33">
              <w:rPr>
                <w:rFonts w:ascii="Arial" w:hAnsi="Arial" w:cs="Arial"/>
                <w:b/>
                <w:bCs/>
                <w:i/>
              </w:rPr>
              <w:t>information</w:t>
            </w:r>
            <w:r w:rsidR="00741D8B">
              <w:rPr>
                <w:rFonts w:ascii="Arial" w:hAnsi="Arial" w:cs="Arial"/>
                <w:b/>
                <w:bCs/>
                <w:i/>
              </w:rPr>
              <w:t>, guidance</w:t>
            </w:r>
            <w:r w:rsidR="002C4DB4" w:rsidRPr="00777B33">
              <w:rPr>
                <w:rFonts w:ascii="Arial" w:hAnsi="Arial" w:cs="Arial"/>
                <w:b/>
                <w:bCs/>
                <w:i/>
              </w:rPr>
              <w:t xml:space="preserve"> and support</w:t>
            </w:r>
            <w:r w:rsidR="004C5FA7">
              <w:rPr>
                <w:rFonts w:ascii="Arial" w:hAnsi="Arial" w:cs="Arial"/>
                <w:b/>
                <w:bCs/>
                <w:i/>
              </w:rPr>
              <w:t xml:space="preserve"> needed.</w:t>
            </w:r>
          </w:p>
          <w:p w14:paraId="6C90847C" w14:textId="505B6F57" w:rsidR="000E5B85" w:rsidRPr="00777B33" w:rsidRDefault="000E5B85">
            <w:pPr>
              <w:rPr>
                <w:rFonts w:ascii="Arial" w:hAnsi="Arial" w:cs="Arial"/>
                <w:b/>
                <w:bCs/>
                <w:i/>
                <w:color w:val="0075A2" w:themeColor="accent2" w:themeShade="BF"/>
              </w:rPr>
            </w:pPr>
          </w:p>
        </w:tc>
      </w:tr>
      <w:tr w:rsidR="00D1039C" w:rsidRPr="0095547A" w14:paraId="1E9E897A" w14:textId="77777777" w:rsidTr="1E3781EB">
        <w:tc>
          <w:tcPr>
            <w:tcW w:w="4361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DE96B" w14:textId="07485D15" w:rsidR="000F3CBE" w:rsidRDefault="00D1039C" w:rsidP="007E1362">
            <w:pPr>
              <w:spacing w:line="276" w:lineRule="auto"/>
              <w:rPr>
                <w:rFonts w:ascii="Arial" w:hAnsi="Arial" w:cs="Arial"/>
              </w:rPr>
            </w:pPr>
            <w:r w:rsidRPr="0095547A">
              <w:rPr>
                <w:rFonts w:ascii="Arial" w:hAnsi="Arial" w:cs="Arial"/>
              </w:rPr>
              <w:t xml:space="preserve">Previous </w:t>
            </w:r>
            <w:r w:rsidR="003A58C8">
              <w:rPr>
                <w:rFonts w:ascii="Arial" w:hAnsi="Arial" w:cs="Arial"/>
              </w:rPr>
              <w:t>C</w:t>
            </w:r>
            <w:r w:rsidRPr="0095547A">
              <w:rPr>
                <w:rFonts w:ascii="Arial" w:hAnsi="Arial" w:cs="Arial"/>
              </w:rPr>
              <w:t xml:space="preserve">linical </w:t>
            </w:r>
            <w:r w:rsidR="003A58C8">
              <w:rPr>
                <w:rFonts w:ascii="Arial" w:hAnsi="Arial" w:cs="Arial"/>
              </w:rPr>
              <w:t>R</w:t>
            </w:r>
            <w:r w:rsidRPr="0095547A">
              <w:rPr>
                <w:rFonts w:ascii="Arial" w:hAnsi="Arial" w:cs="Arial"/>
              </w:rPr>
              <w:t xml:space="preserve">eview </w:t>
            </w:r>
            <w:r w:rsidR="003A58C8">
              <w:rPr>
                <w:rFonts w:ascii="Arial" w:hAnsi="Arial" w:cs="Arial"/>
              </w:rPr>
              <w:t>P</w:t>
            </w:r>
            <w:r w:rsidRPr="0095547A">
              <w:rPr>
                <w:rFonts w:ascii="Arial" w:hAnsi="Arial" w:cs="Arial"/>
              </w:rPr>
              <w:t xml:space="preserve">anel </w:t>
            </w:r>
            <w:r w:rsidR="003A58C8">
              <w:rPr>
                <w:rFonts w:ascii="Arial" w:hAnsi="Arial" w:cs="Arial"/>
              </w:rPr>
              <w:t>M</w:t>
            </w:r>
            <w:r w:rsidRPr="0095547A">
              <w:rPr>
                <w:rFonts w:ascii="Arial" w:hAnsi="Arial" w:cs="Arial"/>
              </w:rPr>
              <w:t>embe</w:t>
            </w:r>
            <w:r w:rsidR="000F3CBE">
              <w:rPr>
                <w:rFonts w:ascii="Arial" w:hAnsi="Arial" w:cs="Arial"/>
              </w:rPr>
              <w:t>r</w:t>
            </w:r>
          </w:p>
          <w:p w14:paraId="10097477" w14:textId="38663409" w:rsidR="00137A8E" w:rsidRPr="0095547A" w:rsidRDefault="00137A8E" w:rsidP="007E13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5FF4" w14:textId="77777777" w:rsidR="00D1039C" w:rsidRDefault="00137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AD2A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AD2A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  <w:p w14:paraId="55C5C189" w14:textId="3D7D1C1D" w:rsidR="00A064F0" w:rsidRPr="0095547A" w:rsidRDefault="00A064F0">
            <w:pPr>
              <w:rPr>
                <w:rFonts w:ascii="Arial" w:hAnsi="Arial" w:cs="Arial"/>
              </w:rPr>
            </w:pPr>
          </w:p>
        </w:tc>
      </w:tr>
      <w:tr w:rsidR="00D1039C" w:rsidRPr="0095547A" w14:paraId="67446C8F" w14:textId="77777777" w:rsidTr="00A064F0">
        <w:tc>
          <w:tcPr>
            <w:tcW w:w="4361" w:type="dxa"/>
            <w:tcBorders>
              <w:top w:val="nil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51B81" w14:textId="513834BB" w:rsidR="00A73F46" w:rsidRPr="0095547A" w:rsidRDefault="24687A96" w:rsidP="00137A8E">
            <w:pPr>
              <w:spacing w:line="276" w:lineRule="auto"/>
              <w:rPr>
                <w:rFonts w:ascii="Arial" w:hAnsi="Arial" w:cs="Arial"/>
              </w:rPr>
            </w:pPr>
            <w:r w:rsidRPr="1E3781EB">
              <w:rPr>
                <w:rFonts w:ascii="Arial" w:hAnsi="Arial" w:cs="Arial"/>
              </w:rPr>
              <w:t>I</w:t>
            </w:r>
            <w:r w:rsidR="1AEA1AA5" w:rsidRPr="1E3781EB">
              <w:rPr>
                <w:rFonts w:ascii="Arial" w:hAnsi="Arial" w:cs="Arial"/>
              </w:rPr>
              <w:t xml:space="preserve"> would like to be</w:t>
            </w:r>
            <w:r w:rsidR="4713F90B" w:rsidRPr="1E3781EB">
              <w:rPr>
                <w:rFonts w:ascii="Arial" w:hAnsi="Arial" w:cs="Arial"/>
              </w:rPr>
              <w:t xml:space="preserve"> </w:t>
            </w:r>
            <w:r w:rsidR="00D1039C" w:rsidRPr="1E3781EB">
              <w:rPr>
                <w:rFonts w:ascii="Arial" w:hAnsi="Arial" w:cs="Arial"/>
              </w:rPr>
              <w:t xml:space="preserve">contacted </w:t>
            </w:r>
            <w:r w:rsidR="0225C2F3" w:rsidRPr="1E3781EB">
              <w:rPr>
                <w:rFonts w:ascii="Arial" w:hAnsi="Arial" w:cs="Arial"/>
              </w:rPr>
              <w:t xml:space="preserve">as a potential </w:t>
            </w:r>
            <w:r w:rsidR="2CBC0B30" w:rsidRPr="1E3781EB">
              <w:rPr>
                <w:rFonts w:ascii="Arial" w:hAnsi="Arial" w:cs="Arial"/>
              </w:rPr>
              <w:t>C</w:t>
            </w:r>
            <w:r w:rsidR="00D1039C" w:rsidRPr="1E3781EB">
              <w:rPr>
                <w:rFonts w:ascii="Arial" w:hAnsi="Arial" w:cs="Arial"/>
              </w:rPr>
              <w:t xml:space="preserve">linical </w:t>
            </w:r>
            <w:r w:rsidR="2CBC0B30" w:rsidRPr="1E3781EB">
              <w:rPr>
                <w:rFonts w:ascii="Arial" w:hAnsi="Arial" w:cs="Arial"/>
              </w:rPr>
              <w:t>R</w:t>
            </w:r>
            <w:r w:rsidR="00D1039C" w:rsidRPr="1E3781EB">
              <w:rPr>
                <w:rFonts w:ascii="Arial" w:hAnsi="Arial" w:cs="Arial"/>
              </w:rPr>
              <w:t xml:space="preserve">eview </w:t>
            </w:r>
            <w:r w:rsidR="2CBC0B30" w:rsidRPr="1E3781EB">
              <w:rPr>
                <w:rFonts w:ascii="Arial" w:hAnsi="Arial" w:cs="Arial"/>
              </w:rPr>
              <w:t>P</w:t>
            </w:r>
            <w:r w:rsidR="00D1039C" w:rsidRPr="1E3781EB">
              <w:rPr>
                <w:rFonts w:ascii="Arial" w:hAnsi="Arial" w:cs="Arial"/>
              </w:rPr>
              <w:t xml:space="preserve">anel </w:t>
            </w:r>
            <w:r w:rsidR="2CBC0B30" w:rsidRPr="1E3781EB">
              <w:rPr>
                <w:rFonts w:ascii="Arial" w:hAnsi="Arial" w:cs="Arial"/>
              </w:rPr>
              <w:t>M</w:t>
            </w:r>
            <w:r w:rsidR="00D1039C" w:rsidRPr="1E3781EB">
              <w:rPr>
                <w:rFonts w:ascii="Arial" w:hAnsi="Arial" w:cs="Arial"/>
              </w:rPr>
              <w:t>ember</w:t>
            </w:r>
            <w:r w:rsidR="0225C2F3" w:rsidRPr="1E3781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020C" w14:textId="736CC319" w:rsidR="00D1039C" w:rsidRPr="0095547A" w:rsidRDefault="00137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AD2A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AD2A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A73F46" w:rsidRPr="0095547A" w14:paraId="00486306" w14:textId="77777777" w:rsidTr="00A064F0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AF2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FD38" w14:textId="59C483A6" w:rsidR="00A73F46" w:rsidRPr="000500A2" w:rsidRDefault="003F017D" w:rsidP="00A73F46">
            <w:pPr>
              <w:spacing w:line="276" w:lineRule="auto"/>
              <w:rPr>
                <w:rFonts w:ascii="Arial" w:hAnsi="Arial" w:cs="Arial"/>
                <w:b/>
                <w:color w:val="0075A2" w:themeColor="accen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5A2" w:themeColor="accent2" w:themeShade="BF"/>
                <w:sz w:val="28"/>
                <w:szCs w:val="28"/>
              </w:rPr>
              <w:t>Supporting Statement</w:t>
            </w:r>
          </w:p>
          <w:p w14:paraId="321C3C77" w14:textId="4E11831E" w:rsidR="00A73F46" w:rsidRPr="00137A8E" w:rsidRDefault="00225B7C" w:rsidP="00225B7C">
            <w:pPr>
              <w:spacing w:line="276" w:lineRule="auto"/>
              <w:rPr>
                <w:rFonts w:ascii="Arial" w:hAnsi="Arial" w:cs="Arial"/>
                <w:b/>
                <w:bCs/>
                <w:i/>
              </w:rPr>
            </w:pPr>
            <w:r w:rsidRPr="0050570F">
              <w:rPr>
                <w:rFonts w:ascii="Arial" w:hAnsi="Arial" w:cs="Arial"/>
                <w:b/>
                <w:bCs/>
                <w:i/>
                <w:iCs/>
              </w:rPr>
              <w:t xml:space="preserve">Please </w:t>
            </w:r>
            <w:r w:rsidR="00E66117">
              <w:rPr>
                <w:rFonts w:ascii="Arial" w:hAnsi="Arial" w:cs="Arial"/>
                <w:b/>
                <w:bCs/>
                <w:i/>
                <w:iCs/>
              </w:rPr>
              <w:t xml:space="preserve">provide </w:t>
            </w:r>
            <w:r w:rsidR="00A73F46" w:rsidRPr="00137A8E">
              <w:rPr>
                <w:rFonts w:ascii="Arial" w:hAnsi="Arial" w:cs="Arial"/>
                <w:b/>
                <w:bCs/>
                <w:i/>
              </w:rPr>
              <w:t xml:space="preserve">any other information you think </w:t>
            </w:r>
            <w:r w:rsidR="00262543">
              <w:rPr>
                <w:rFonts w:ascii="Arial" w:hAnsi="Arial" w:cs="Arial"/>
                <w:b/>
                <w:bCs/>
                <w:i/>
              </w:rPr>
              <w:t xml:space="preserve">it </w:t>
            </w:r>
            <w:r w:rsidR="00A73F46" w:rsidRPr="00137A8E">
              <w:rPr>
                <w:rFonts w:ascii="Arial" w:hAnsi="Arial" w:cs="Arial"/>
                <w:b/>
                <w:bCs/>
                <w:i/>
              </w:rPr>
              <w:t xml:space="preserve">would be useful for </w:t>
            </w:r>
            <w:r w:rsidR="00163110">
              <w:rPr>
                <w:rFonts w:ascii="Arial" w:hAnsi="Arial" w:cs="Arial"/>
                <w:b/>
                <w:bCs/>
                <w:i/>
              </w:rPr>
              <w:t xml:space="preserve">the </w:t>
            </w:r>
            <w:r w:rsidR="00D2030D">
              <w:rPr>
                <w:rFonts w:ascii="Arial" w:hAnsi="Arial" w:cs="Arial"/>
                <w:b/>
                <w:bCs/>
                <w:i/>
              </w:rPr>
              <w:t xml:space="preserve">Clinical </w:t>
            </w:r>
            <w:r w:rsidR="00163110">
              <w:rPr>
                <w:rFonts w:ascii="Arial" w:hAnsi="Arial" w:cs="Arial"/>
                <w:b/>
                <w:bCs/>
                <w:i/>
              </w:rPr>
              <w:t xml:space="preserve">Senate Team </w:t>
            </w:r>
            <w:r w:rsidR="00A73F46" w:rsidRPr="00137A8E">
              <w:rPr>
                <w:rFonts w:ascii="Arial" w:hAnsi="Arial" w:cs="Arial"/>
                <w:b/>
                <w:bCs/>
                <w:i/>
              </w:rPr>
              <w:t>to know</w:t>
            </w:r>
            <w:r w:rsidR="00137A8E" w:rsidRPr="00137A8E">
              <w:rPr>
                <w:rFonts w:ascii="Arial" w:hAnsi="Arial" w:cs="Arial"/>
                <w:b/>
                <w:bCs/>
                <w:i/>
              </w:rPr>
              <w:t>.</w:t>
            </w:r>
          </w:p>
        </w:tc>
      </w:tr>
      <w:tr w:rsidR="005D3B3B" w:rsidRPr="0095547A" w14:paraId="6D290C22" w14:textId="77777777" w:rsidTr="00A064F0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A4E4" w14:textId="77777777" w:rsidR="005D3B3B" w:rsidRDefault="005D3B3B" w:rsidP="008F1B39">
            <w:pPr>
              <w:rPr>
                <w:rFonts w:ascii="Arial" w:hAnsi="Arial" w:cs="Arial"/>
              </w:rPr>
            </w:pPr>
          </w:p>
          <w:p w14:paraId="4580F669" w14:textId="77777777" w:rsidR="005D3B3B" w:rsidRDefault="005D3B3B" w:rsidP="008F1B39">
            <w:pPr>
              <w:rPr>
                <w:rFonts w:ascii="Arial" w:hAnsi="Arial" w:cs="Arial"/>
              </w:rPr>
            </w:pPr>
          </w:p>
          <w:p w14:paraId="04D9B8FD" w14:textId="77777777" w:rsidR="005D3B3B" w:rsidRDefault="005D3B3B" w:rsidP="008F1B39">
            <w:pPr>
              <w:rPr>
                <w:rFonts w:ascii="Arial" w:hAnsi="Arial" w:cs="Arial"/>
              </w:rPr>
            </w:pPr>
          </w:p>
          <w:p w14:paraId="55569476" w14:textId="77777777" w:rsidR="005D3B3B" w:rsidRDefault="005D3B3B" w:rsidP="008F1B39">
            <w:pPr>
              <w:rPr>
                <w:rFonts w:ascii="Arial" w:hAnsi="Arial" w:cs="Arial"/>
              </w:rPr>
            </w:pPr>
          </w:p>
          <w:p w14:paraId="5700BE2A" w14:textId="2807A1B6" w:rsidR="005D3B3B" w:rsidRDefault="005D3B3B" w:rsidP="008F1B39">
            <w:pPr>
              <w:rPr>
                <w:rFonts w:ascii="Arial" w:hAnsi="Arial" w:cs="Arial"/>
              </w:rPr>
            </w:pPr>
          </w:p>
          <w:p w14:paraId="47D38115" w14:textId="1EF928F5" w:rsidR="00343E3F" w:rsidRDefault="00343E3F" w:rsidP="008F1B39">
            <w:pPr>
              <w:rPr>
                <w:rFonts w:ascii="Arial" w:hAnsi="Arial" w:cs="Arial"/>
              </w:rPr>
            </w:pPr>
          </w:p>
          <w:p w14:paraId="57A51073" w14:textId="77777777" w:rsidR="00343E3F" w:rsidRDefault="00343E3F" w:rsidP="008F1B39">
            <w:pPr>
              <w:rPr>
                <w:rFonts w:ascii="Arial" w:hAnsi="Arial" w:cs="Arial"/>
              </w:rPr>
            </w:pPr>
          </w:p>
          <w:p w14:paraId="2ADE92E7" w14:textId="77777777" w:rsidR="00A35FED" w:rsidRDefault="00A35FED" w:rsidP="008F1B39">
            <w:pPr>
              <w:rPr>
                <w:rFonts w:ascii="Arial" w:hAnsi="Arial" w:cs="Arial"/>
              </w:rPr>
            </w:pPr>
          </w:p>
          <w:p w14:paraId="682A1B0F" w14:textId="0D2A511E" w:rsidR="005D3B3B" w:rsidRDefault="005D3B3B" w:rsidP="008F1B39">
            <w:pPr>
              <w:rPr>
                <w:rFonts w:ascii="Arial" w:hAnsi="Arial" w:cs="Arial"/>
              </w:rPr>
            </w:pPr>
          </w:p>
          <w:p w14:paraId="5D74F92E" w14:textId="77777777" w:rsidR="00D17F16" w:rsidRDefault="00D17F16" w:rsidP="008F1B39">
            <w:pPr>
              <w:rPr>
                <w:rFonts w:ascii="Arial" w:hAnsi="Arial" w:cs="Arial"/>
              </w:rPr>
            </w:pPr>
          </w:p>
          <w:p w14:paraId="63CC92C8" w14:textId="77777777" w:rsidR="00D17F16" w:rsidRDefault="00D17F16" w:rsidP="008F1B39">
            <w:pPr>
              <w:rPr>
                <w:rFonts w:ascii="Arial" w:hAnsi="Arial" w:cs="Arial"/>
              </w:rPr>
            </w:pPr>
          </w:p>
          <w:p w14:paraId="2B76B28F" w14:textId="03ACD672" w:rsidR="00B81053" w:rsidRDefault="00B81053" w:rsidP="008F1B39">
            <w:pPr>
              <w:rPr>
                <w:rFonts w:ascii="Arial" w:hAnsi="Arial" w:cs="Arial"/>
              </w:rPr>
            </w:pPr>
          </w:p>
          <w:p w14:paraId="18AB7343" w14:textId="5314BB61" w:rsidR="00B81053" w:rsidRDefault="00B81053" w:rsidP="008F1B39">
            <w:pPr>
              <w:rPr>
                <w:rFonts w:ascii="Arial" w:hAnsi="Arial" w:cs="Arial"/>
              </w:rPr>
            </w:pPr>
          </w:p>
          <w:p w14:paraId="5D654843" w14:textId="54E709CE" w:rsidR="00A35FED" w:rsidRDefault="00A35FED" w:rsidP="008F1B39">
            <w:pPr>
              <w:rPr>
                <w:rFonts w:ascii="Arial" w:hAnsi="Arial" w:cs="Arial"/>
              </w:rPr>
            </w:pPr>
          </w:p>
          <w:p w14:paraId="3E6FF835" w14:textId="6891D0F5" w:rsidR="00262543" w:rsidRDefault="00262543" w:rsidP="008F1B39">
            <w:pPr>
              <w:rPr>
                <w:rFonts w:ascii="Arial" w:hAnsi="Arial" w:cs="Arial"/>
              </w:rPr>
            </w:pPr>
          </w:p>
          <w:p w14:paraId="3D0A40B0" w14:textId="77777777" w:rsidR="00262543" w:rsidRDefault="00262543" w:rsidP="008F1B39">
            <w:pPr>
              <w:rPr>
                <w:rFonts w:ascii="Arial" w:hAnsi="Arial" w:cs="Arial"/>
              </w:rPr>
            </w:pPr>
          </w:p>
          <w:p w14:paraId="13236A8A" w14:textId="77777777" w:rsidR="00B81053" w:rsidRDefault="00B81053" w:rsidP="008F1B39">
            <w:pPr>
              <w:rPr>
                <w:rFonts w:ascii="Arial" w:hAnsi="Arial" w:cs="Arial"/>
              </w:rPr>
            </w:pPr>
          </w:p>
          <w:p w14:paraId="35E2BB88" w14:textId="77777777" w:rsidR="005D3B3B" w:rsidRDefault="005D3B3B" w:rsidP="008F1B39">
            <w:pPr>
              <w:rPr>
                <w:rFonts w:ascii="Arial" w:hAnsi="Arial" w:cs="Arial"/>
              </w:rPr>
            </w:pPr>
          </w:p>
          <w:p w14:paraId="2364CD69" w14:textId="325D0703" w:rsidR="005D3B3B" w:rsidRDefault="005D3B3B" w:rsidP="008F1B39">
            <w:pPr>
              <w:rPr>
                <w:rFonts w:ascii="Arial" w:hAnsi="Arial" w:cs="Arial"/>
              </w:rPr>
            </w:pPr>
          </w:p>
        </w:tc>
      </w:tr>
      <w:tr w:rsidR="00E03F9B" w:rsidRPr="0095547A" w14:paraId="0622D6B2" w14:textId="77777777" w:rsidTr="00A064F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B8293" w14:textId="41D314EE" w:rsidR="00E03F9B" w:rsidRPr="0095547A" w:rsidRDefault="00E03F9B" w:rsidP="00262543">
            <w:pPr>
              <w:rPr>
                <w:rFonts w:ascii="Arial" w:hAnsi="Arial" w:cs="Arial"/>
              </w:rPr>
            </w:pPr>
            <w:r w:rsidRPr="006B2AB8">
              <w:rPr>
                <w:rFonts w:ascii="Arial" w:hAnsi="Arial" w:cs="Arial"/>
                <w:b/>
                <w:bCs/>
              </w:rPr>
              <w:t xml:space="preserve">Do you give </w:t>
            </w:r>
            <w:r w:rsidR="00677A17" w:rsidRPr="006B2AB8">
              <w:rPr>
                <w:rFonts w:ascii="Arial" w:hAnsi="Arial" w:cs="Arial"/>
                <w:b/>
                <w:bCs/>
              </w:rPr>
              <w:t xml:space="preserve">the East of England Clinical Senate </w:t>
            </w:r>
            <w:r w:rsidRPr="006B2AB8">
              <w:rPr>
                <w:rFonts w:ascii="Arial" w:hAnsi="Arial" w:cs="Arial"/>
                <w:b/>
                <w:bCs/>
              </w:rPr>
              <w:t>permission to hold your personal data in our record</w:t>
            </w:r>
            <w:r w:rsidR="0052560A">
              <w:rPr>
                <w:rFonts w:ascii="Arial" w:hAnsi="Arial" w:cs="Arial"/>
                <w:b/>
                <w:bCs/>
              </w:rPr>
              <w:t>s?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4C3E" w14:textId="73C7D38D" w:rsidR="00E03F9B" w:rsidRPr="000C6A1C" w:rsidRDefault="00E03F9B" w:rsidP="008F1B39">
            <w:pPr>
              <w:rPr>
                <w:rFonts w:ascii="Arial" w:hAnsi="Arial" w:cs="Arial"/>
              </w:rPr>
            </w:pPr>
            <w:r w:rsidRPr="000C6A1C">
              <w:rPr>
                <w:rFonts w:ascii="Arial" w:hAnsi="Arial" w:cs="Arial"/>
              </w:rPr>
              <w:t>Yes</w:t>
            </w:r>
            <w:r w:rsidR="001C74B3">
              <w:rPr>
                <w:rFonts w:ascii="Arial" w:hAnsi="Arial" w:cs="Arial"/>
              </w:rPr>
              <w:t xml:space="preserve"> </w:t>
            </w:r>
            <w:r w:rsidRPr="000C6A1C">
              <w:rPr>
                <w:rFonts w:ascii="Arial" w:hAnsi="Arial" w:cs="Arial"/>
              </w:rPr>
              <w:t>/</w:t>
            </w:r>
            <w:r w:rsidR="001C74B3">
              <w:rPr>
                <w:rFonts w:ascii="Arial" w:hAnsi="Arial" w:cs="Arial"/>
              </w:rPr>
              <w:t xml:space="preserve"> </w:t>
            </w:r>
            <w:r w:rsidRPr="000C6A1C">
              <w:rPr>
                <w:rFonts w:ascii="Arial" w:hAnsi="Arial" w:cs="Arial"/>
              </w:rPr>
              <w:t>No</w:t>
            </w:r>
          </w:p>
        </w:tc>
      </w:tr>
      <w:tr w:rsidR="00B61A6C" w:rsidRPr="0095547A" w14:paraId="49161786" w14:textId="77777777" w:rsidTr="00A064F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0799" w14:textId="683503FE" w:rsidR="001A0FED" w:rsidRPr="00EF6EBF" w:rsidRDefault="0052560A" w:rsidP="00262543">
            <w:pPr>
              <w:rPr>
                <w:rFonts w:ascii="Arial" w:hAnsi="Arial" w:cs="Arial"/>
                <w:b/>
                <w:bCs/>
              </w:rPr>
            </w:pPr>
            <w:r w:rsidRPr="00EF6EBF">
              <w:rPr>
                <w:rFonts w:ascii="Arial" w:hAnsi="Arial" w:cs="Arial"/>
                <w:b/>
                <w:bCs/>
              </w:rPr>
              <w:t>Do you give the East of England Clinical Senate permission to contact you via email</w:t>
            </w:r>
            <w:r w:rsidR="00EF6EBF" w:rsidRPr="00EF6EBF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3892" w14:textId="3F7C7874" w:rsidR="00B61A6C" w:rsidRDefault="0082299B" w:rsidP="008F1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 No</w:t>
            </w:r>
          </w:p>
        </w:tc>
      </w:tr>
      <w:tr w:rsidR="00AF6D6B" w:rsidRPr="0095547A" w14:paraId="68D63D8B" w14:textId="77777777" w:rsidTr="00A064F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2DA9" w14:textId="77777777" w:rsidR="00AF6D6B" w:rsidRDefault="00AF6D6B" w:rsidP="00E0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Application</w:t>
            </w:r>
          </w:p>
          <w:p w14:paraId="1C4E503C" w14:textId="3E11CCEB" w:rsidR="00AF6D6B" w:rsidRDefault="00AF6D6B" w:rsidP="00E03F9B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DC40" w14:textId="6DF23D6D" w:rsidR="00AF6D6B" w:rsidRDefault="00AF6D6B" w:rsidP="008F1B39">
            <w:pPr>
              <w:rPr>
                <w:rFonts w:ascii="Arial" w:hAnsi="Arial" w:cs="Arial"/>
              </w:rPr>
            </w:pPr>
          </w:p>
        </w:tc>
      </w:tr>
    </w:tbl>
    <w:p w14:paraId="01931AFF" w14:textId="2B13DC57" w:rsidR="00C67D8E" w:rsidRDefault="00C67D8E" w:rsidP="0095547A"/>
    <w:p w14:paraId="33F8BDD6" w14:textId="6897987A" w:rsidR="002747B8" w:rsidRDefault="002747B8" w:rsidP="0095547A"/>
    <w:p w14:paraId="48E66BBC" w14:textId="5F686C7E" w:rsidR="00EB15D6" w:rsidRPr="00B93F46" w:rsidRDefault="00EB15D6" w:rsidP="00EB15D6">
      <w:pPr>
        <w:spacing w:line="276" w:lineRule="auto"/>
        <w:rPr>
          <w:rFonts w:ascii="Arial" w:hAnsi="Arial" w:cs="Arial"/>
          <w:i/>
          <w:iCs/>
        </w:rPr>
      </w:pPr>
      <w:r w:rsidRPr="00B93F46">
        <w:rPr>
          <w:rFonts w:ascii="Arial" w:hAnsi="Arial" w:cs="Arial"/>
          <w:b/>
          <w:i/>
          <w:iCs/>
        </w:rPr>
        <w:t xml:space="preserve">Note to </w:t>
      </w:r>
      <w:r w:rsidR="00B23F90" w:rsidRPr="00B93F46">
        <w:rPr>
          <w:rFonts w:ascii="Arial" w:hAnsi="Arial" w:cs="Arial"/>
          <w:b/>
          <w:i/>
          <w:iCs/>
        </w:rPr>
        <w:t>P</w:t>
      </w:r>
      <w:r w:rsidRPr="00B93F46">
        <w:rPr>
          <w:rFonts w:ascii="Arial" w:hAnsi="Arial" w:cs="Arial"/>
          <w:b/>
          <w:i/>
          <w:iCs/>
        </w:rPr>
        <w:t xml:space="preserve">atient / </w:t>
      </w:r>
      <w:r w:rsidR="00B23F90" w:rsidRPr="00B93F46">
        <w:rPr>
          <w:rFonts w:ascii="Arial" w:hAnsi="Arial" w:cs="Arial"/>
          <w:b/>
          <w:i/>
          <w:iCs/>
        </w:rPr>
        <w:t>P</w:t>
      </w:r>
      <w:r w:rsidRPr="00B93F46">
        <w:rPr>
          <w:rFonts w:ascii="Arial" w:hAnsi="Arial" w:cs="Arial"/>
          <w:b/>
          <w:i/>
          <w:iCs/>
        </w:rPr>
        <w:t xml:space="preserve">ublic / </w:t>
      </w:r>
      <w:r w:rsidR="00B23F90" w:rsidRPr="00B93F46">
        <w:rPr>
          <w:rFonts w:ascii="Arial" w:hAnsi="Arial" w:cs="Arial"/>
          <w:b/>
          <w:i/>
          <w:iCs/>
        </w:rPr>
        <w:t>E</w:t>
      </w:r>
      <w:r w:rsidRPr="00B93F46">
        <w:rPr>
          <w:rFonts w:ascii="Arial" w:hAnsi="Arial" w:cs="Arial"/>
          <w:b/>
          <w:i/>
          <w:iCs/>
        </w:rPr>
        <w:t xml:space="preserve">xpert by </w:t>
      </w:r>
      <w:r w:rsidR="00B23F90" w:rsidRPr="00B93F46">
        <w:rPr>
          <w:rFonts w:ascii="Arial" w:hAnsi="Arial" w:cs="Arial"/>
          <w:b/>
          <w:i/>
          <w:iCs/>
        </w:rPr>
        <w:t>E</w:t>
      </w:r>
      <w:r w:rsidRPr="00B93F46">
        <w:rPr>
          <w:rFonts w:ascii="Arial" w:hAnsi="Arial" w:cs="Arial"/>
          <w:b/>
          <w:i/>
          <w:iCs/>
        </w:rPr>
        <w:t xml:space="preserve">xperience </w:t>
      </w:r>
      <w:r w:rsidR="00B23F90" w:rsidRPr="00B93F46">
        <w:rPr>
          <w:rFonts w:ascii="Arial" w:hAnsi="Arial" w:cs="Arial"/>
          <w:b/>
          <w:i/>
          <w:iCs/>
        </w:rPr>
        <w:t>A</w:t>
      </w:r>
      <w:r w:rsidRPr="00B93F46">
        <w:rPr>
          <w:rFonts w:ascii="Arial" w:hAnsi="Arial" w:cs="Arial"/>
          <w:b/>
          <w:i/>
          <w:iCs/>
        </w:rPr>
        <w:t>pplicants</w:t>
      </w:r>
      <w:r w:rsidRPr="00B93F46">
        <w:rPr>
          <w:rFonts w:ascii="Arial" w:hAnsi="Arial" w:cs="Arial"/>
          <w:i/>
          <w:iCs/>
        </w:rPr>
        <w:t xml:space="preserve">.  </w:t>
      </w:r>
    </w:p>
    <w:p w14:paraId="79D56E0F" w14:textId="068D7648" w:rsidR="00343E3F" w:rsidRDefault="00EB15D6" w:rsidP="00EB15D6">
      <w:pPr>
        <w:spacing w:line="276" w:lineRule="auto"/>
        <w:rPr>
          <w:rFonts w:ascii="Arial" w:hAnsi="Arial" w:cs="Arial"/>
          <w:i/>
        </w:rPr>
      </w:pPr>
      <w:r w:rsidRPr="00EB15D6">
        <w:rPr>
          <w:rFonts w:ascii="Arial" w:hAnsi="Arial" w:cs="Arial"/>
          <w:i/>
        </w:rPr>
        <w:t>Please do not be put off applying by the clinical bias of the questions above</w:t>
      </w:r>
      <w:r w:rsidR="00EC55D2">
        <w:rPr>
          <w:rFonts w:ascii="Arial" w:hAnsi="Arial" w:cs="Arial"/>
          <w:i/>
        </w:rPr>
        <w:t xml:space="preserve"> which will </w:t>
      </w:r>
      <w:r w:rsidRPr="00EB15D6">
        <w:rPr>
          <w:rFonts w:ascii="Arial" w:hAnsi="Arial" w:cs="Arial"/>
          <w:i/>
        </w:rPr>
        <w:t xml:space="preserve">help </w:t>
      </w:r>
      <w:r w:rsidR="00FE2375">
        <w:rPr>
          <w:rFonts w:ascii="Arial" w:hAnsi="Arial" w:cs="Arial"/>
          <w:i/>
        </w:rPr>
        <w:t xml:space="preserve">the Senate </w:t>
      </w:r>
      <w:r w:rsidR="00B30171">
        <w:rPr>
          <w:rFonts w:ascii="Arial" w:hAnsi="Arial" w:cs="Arial"/>
          <w:i/>
        </w:rPr>
        <w:t xml:space="preserve">invite </w:t>
      </w:r>
      <w:r w:rsidR="00476E56">
        <w:rPr>
          <w:rFonts w:ascii="Arial" w:hAnsi="Arial" w:cs="Arial"/>
          <w:i/>
        </w:rPr>
        <w:t xml:space="preserve">suitable </w:t>
      </w:r>
      <w:r w:rsidR="00F6115E">
        <w:rPr>
          <w:rFonts w:ascii="Arial" w:hAnsi="Arial" w:cs="Arial"/>
          <w:i/>
        </w:rPr>
        <w:t xml:space="preserve">clinical </w:t>
      </w:r>
      <w:r w:rsidR="006931D2">
        <w:rPr>
          <w:rFonts w:ascii="Arial" w:hAnsi="Arial" w:cs="Arial"/>
          <w:i/>
        </w:rPr>
        <w:t>specialists</w:t>
      </w:r>
      <w:r w:rsidR="00154018">
        <w:rPr>
          <w:rFonts w:ascii="Arial" w:hAnsi="Arial" w:cs="Arial"/>
          <w:i/>
        </w:rPr>
        <w:t xml:space="preserve"> </w:t>
      </w:r>
      <w:r w:rsidRPr="00EB15D6">
        <w:rPr>
          <w:rFonts w:ascii="Arial" w:hAnsi="Arial" w:cs="Arial"/>
          <w:i/>
        </w:rPr>
        <w:t xml:space="preserve">to </w:t>
      </w:r>
      <w:r w:rsidR="00476E56">
        <w:rPr>
          <w:rFonts w:ascii="Arial" w:hAnsi="Arial" w:cs="Arial"/>
          <w:i/>
        </w:rPr>
        <w:t xml:space="preserve">join </w:t>
      </w:r>
      <w:r w:rsidR="00FE2375">
        <w:rPr>
          <w:rFonts w:ascii="Arial" w:hAnsi="Arial" w:cs="Arial"/>
          <w:i/>
        </w:rPr>
        <w:t>Clinical Review P</w:t>
      </w:r>
      <w:r w:rsidRPr="00EB15D6">
        <w:rPr>
          <w:rFonts w:ascii="Arial" w:hAnsi="Arial" w:cs="Arial"/>
          <w:i/>
        </w:rPr>
        <w:t xml:space="preserve">anels.  </w:t>
      </w:r>
      <w:r w:rsidR="00C37FDC">
        <w:rPr>
          <w:rFonts w:ascii="Arial" w:hAnsi="Arial" w:cs="Arial"/>
          <w:i/>
        </w:rPr>
        <w:t>T</w:t>
      </w:r>
      <w:r w:rsidRPr="00EB15D6">
        <w:rPr>
          <w:rFonts w:ascii="Arial" w:hAnsi="Arial" w:cs="Arial"/>
          <w:i/>
        </w:rPr>
        <w:t>he knowledge</w:t>
      </w:r>
      <w:r w:rsidR="00A2153F">
        <w:rPr>
          <w:rFonts w:ascii="Arial" w:hAnsi="Arial" w:cs="Arial"/>
          <w:i/>
        </w:rPr>
        <w:t xml:space="preserve">, </w:t>
      </w:r>
      <w:r w:rsidRPr="00EB15D6">
        <w:rPr>
          <w:rFonts w:ascii="Arial" w:hAnsi="Arial" w:cs="Arial"/>
          <w:i/>
        </w:rPr>
        <w:t xml:space="preserve">experience </w:t>
      </w:r>
      <w:r w:rsidR="00A2153F">
        <w:rPr>
          <w:rFonts w:ascii="Arial" w:hAnsi="Arial" w:cs="Arial"/>
          <w:i/>
        </w:rPr>
        <w:t xml:space="preserve">and input </w:t>
      </w:r>
      <w:r w:rsidRPr="00EB15D6">
        <w:rPr>
          <w:rFonts w:ascii="Arial" w:hAnsi="Arial" w:cs="Arial"/>
          <w:i/>
        </w:rPr>
        <w:t xml:space="preserve">of patient / public / expert by experience members </w:t>
      </w:r>
      <w:r w:rsidR="00A15575">
        <w:rPr>
          <w:rFonts w:ascii="Arial" w:hAnsi="Arial" w:cs="Arial"/>
          <w:i/>
        </w:rPr>
        <w:t xml:space="preserve">is </w:t>
      </w:r>
      <w:r w:rsidR="002C1049">
        <w:rPr>
          <w:rFonts w:ascii="Arial" w:hAnsi="Arial" w:cs="Arial"/>
          <w:i/>
        </w:rPr>
        <w:t xml:space="preserve">always </w:t>
      </w:r>
      <w:r w:rsidR="00C37FDC">
        <w:rPr>
          <w:rFonts w:ascii="Arial" w:hAnsi="Arial" w:cs="Arial"/>
          <w:i/>
        </w:rPr>
        <w:t xml:space="preserve">welcomed </w:t>
      </w:r>
      <w:r w:rsidRPr="00EB15D6">
        <w:rPr>
          <w:rFonts w:ascii="Arial" w:hAnsi="Arial" w:cs="Arial"/>
          <w:i/>
        </w:rPr>
        <w:t xml:space="preserve">and </w:t>
      </w:r>
      <w:r w:rsidR="00B27C7E">
        <w:rPr>
          <w:rFonts w:ascii="Arial" w:hAnsi="Arial" w:cs="Arial"/>
          <w:i/>
        </w:rPr>
        <w:t xml:space="preserve">we </w:t>
      </w:r>
      <w:r w:rsidRPr="00EB15D6">
        <w:rPr>
          <w:rFonts w:ascii="Arial" w:hAnsi="Arial" w:cs="Arial"/>
          <w:i/>
        </w:rPr>
        <w:t>w</w:t>
      </w:r>
      <w:r w:rsidR="002C1049">
        <w:rPr>
          <w:rFonts w:ascii="Arial" w:hAnsi="Arial" w:cs="Arial"/>
          <w:i/>
        </w:rPr>
        <w:t xml:space="preserve">ould be </w:t>
      </w:r>
      <w:r w:rsidR="00E055D8">
        <w:rPr>
          <w:rFonts w:ascii="Arial" w:hAnsi="Arial" w:cs="Arial"/>
          <w:i/>
        </w:rPr>
        <w:t xml:space="preserve">happy to </w:t>
      </w:r>
      <w:r w:rsidRPr="00EB15D6">
        <w:rPr>
          <w:rFonts w:ascii="Arial" w:hAnsi="Arial" w:cs="Arial"/>
          <w:i/>
        </w:rPr>
        <w:t>talk to you</w:t>
      </w:r>
      <w:r w:rsidR="00681E8C">
        <w:rPr>
          <w:rFonts w:ascii="Arial" w:hAnsi="Arial" w:cs="Arial"/>
          <w:i/>
        </w:rPr>
        <w:t xml:space="preserve"> before </w:t>
      </w:r>
      <w:r w:rsidR="00343E3F">
        <w:rPr>
          <w:rFonts w:ascii="Arial" w:hAnsi="Arial" w:cs="Arial"/>
          <w:i/>
        </w:rPr>
        <w:t>you commit to joining a Panel or work</w:t>
      </w:r>
      <w:r w:rsidR="00486D70">
        <w:rPr>
          <w:rFonts w:ascii="Arial" w:hAnsi="Arial" w:cs="Arial"/>
          <w:i/>
        </w:rPr>
        <w:t>ing</w:t>
      </w:r>
      <w:r w:rsidR="00343E3F">
        <w:rPr>
          <w:rFonts w:ascii="Arial" w:hAnsi="Arial" w:cs="Arial"/>
          <w:i/>
        </w:rPr>
        <w:t xml:space="preserve"> group. </w:t>
      </w:r>
    </w:p>
    <w:p w14:paraId="6D1DA0BD" w14:textId="4E34D75F" w:rsidR="002747B8" w:rsidRPr="00BC53E0" w:rsidRDefault="002747B8" w:rsidP="00EB15D6">
      <w:pPr>
        <w:spacing w:line="276" w:lineRule="auto"/>
        <w:rPr>
          <w:rFonts w:ascii="Arial" w:hAnsi="Arial" w:cs="Arial"/>
          <w:i/>
        </w:rPr>
      </w:pPr>
    </w:p>
    <w:p w14:paraId="38CB5255" w14:textId="7BFF4CF1" w:rsidR="009A3004" w:rsidRPr="00B23F90" w:rsidRDefault="009A3004" w:rsidP="00EB15D6">
      <w:pP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B23F90">
        <w:rPr>
          <w:rFonts w:ascii="Arial" w:hAnsi="Arial" w:cs="Arial"/>
          <w:b/>
          <w:bCs/>
        </w:rPr>
        <w:t>Please email your completed application form to</w:t>
      </w:r>
      <w:r w:rsidRPr="00B23F90">
        <w:rPr>
          <w:rFonts w:ascii="Arial" w:hAnsi="Arial" w:cs="Arial"/>
        </w:rPr>
        <w:t xml:space="preserve"> </w:t>
      </w:r>
      <w:hyperlink r:id="rId13" w:history="1">
        <w:r w:rsidRPr="00B23F90">
          <w:rPr>
            <w:rStyle w:val="Hyperlink"/>
            <w:rFonts w:ascii="Arial" w:hAnsi="Arial" w:cs="Arial"/>
            <w:color w:val="0070C0"/>
          </w:rPr>
          <w:t>england.eoeclinicalsenate@nhs.net</w:t>
        </w:r>
      </w:hyperlink>
      <w:r w:rsidRPr="00B23F90">
        <w:rPr>
          <w:rStyle w:val="Hyperlink"/>
          <w:rFonts w:ascii="Arial" w:hAnsi="Arial" w:cs="Arial"/>
          <w:color w:val="0070C0"/>
          <w:u w:val="none"/>
        </w:rPr>
        <w:t xml:space="preserve">  </w:t>
      </w:r>
    </w:p>
    <w:p w14:paraId="502266FF" w14:textId="37CA7E27" w:rsidR="00B23F90" w:rsidRPr="00620BB1" w:rsidRDefault="00B23F90" w:rsidP="00EB15D6">
      <w:pPr>
        <w:spacing w:line="276" w:lineRule="auto"/>
        <w:rPr>
          <w:rFonts w:ascii="Arial" w:hAnsi="Arial" w:cs="Arial"/>
        </w:rPr>
      </w:pPr>
    </w:p>
    <w:p w14:paraId="2135C0E6" w14:textId="3B5D2101" w:rsidR="009A3004" w:rsidRPr="00B23F90" w:rsidRDefault="009A3004" w:rsidP="00EB15D6">
      <w:pPr>
        <w:spacing w:line="276" w:lineRule="auto"/>
        <w:rPr>
          <w:rFonts w:ascii="Arial" w:hAnsi="Arial" w:cs="Arial"/>
          <w:b/>
          <w:bCs/>
        </w:rPr>
      </w:pPr>
      <w:r w:rsidRPr="00B23F90">
        <w:rPr>
          <w:rFonts w:ascii="Arial" w:hAnsi="Arial" w:cs="Arial"/>
          <w:b/>
          <w:bCs/>
        </w:rPr>
        <w:t xml:space="preserve">If approved, your membership of </w:t>
      </w:r>
      <w:r w:rsidR="0070345A">
        <w:rPr>
          <w:rFonts w:ascii="Arial" w:hAnsi="Arial" w:cs="Arial"/>
          <w:b/>
          <w:bCs/>
        </w:rPr>
        <w:t xml:space="preserve">the Senate </w:t>
      </w:r>
      <w:r w:rsidRPr="00B23F90">
        <w:rPr>
          <w:rFonts w:ascii="Arial" w:hAnsi="Arial" w:cs="Arial"/>
          <w:b/>
          <w:bCs/>
        </w:rPr>
        <w:t>Assembly will be confirmed by email.</w:t>
      </w:r>
    </w:p>
    <w:sectPr w:rsidR="009A3004" w:rsidRPr="00B23F90" w:rsidSect="00E902FB">
      <w:headerReference w:type="default" r:id="rId14"/>
      <w:footerReference w:type="default" r:id="rId15"/>
      <w:pgSz w:w="11906" w:h="16838"/>
      <w:pgMar w:top="1440" w:right="1440" w:bottom="56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B9B1" w14:textId="77777777" w:rsidR="00943871" w:rsidRDefault="00943871" w:rsidP="007E1362">
      <w:r>
        <w:separator/>
      </w:r>
    </w:p>
  </w:endnote>
  <w:endnote w:type="continuationSeparator" w:id="0">
    <w:p w14:paraId="18D404C2" w14:textId="77777777" w:rsidR="00943871" w:rsidRDefault="00943871" w:rsidP="007E1362">
      <w:r>
        <w:continuationSeparator/>
      </w:r>
    </w:p>
  </w:endnote>
  <w:endnote w:type="continuationNotice" w:id="1">
    <w:p w14:paraId="302EFE7C" w14:textId="77777777" w:rsidR="00943871" w:rsidRDefault="00943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055D" w14:textId="26153B71" w:rsidR="007E1362" w:rsidRPr="007A5AA0" w:rsidRDefault="00D17F16" w:rsidP="007A5AA0">
    <w:pPr>
      <w:pStyle w:val="Footer"/>
      <w:jc w:val="right"/>
    </w:pPr>
    <w: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5BC6" w14:textId="77777777" w:rsidR="00943871" w:rsidRDefault="00943871" w:rsidP="007E1362">
      <w:r>
        <w:separator/>
      </w:r>
    </w:p>
  </w:footnote>
  <w:footnote w:type="continuationSeparator" w:id="0">
    <w:p w14:paraId="1104BCCF" w14:textId="77777777" w:rsidR="00943871" w:rsidRDefault="00943871" w:rsidP="007E1362">
      <w:r>
        <w:continuationSeparator/>
      </w:r>
    </w:p>
  </w:footnote>
  <w:footnote w:type="continuationNotice" w:id="1">
    <w:p w14:paraId="197434A6" w14:textId="77777777" w:rsidR="00943871" w:rsidRDefault="009438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D2DF" w14:textId="77777777" w:rsidR="007E1362" w:rsidRDefault="007E1362" w:rsidP="007E1362">
    <w:pPr>
      <w:pStyle w:val="Header"/>
      <w:jc w:val="right"/>
    </w:pPr>
    <w:r>
      <w:rPr>
        <w:rFonts w:ascii="Arial" w:hAnsi="Arial" w:cs="Arial"/>
        <w:b/>
        <w:bCs/>
        <w:noProof/>
        <w:sz w:val="28"/>
        <w:szCs w:val="28"/>
        <w:lang w:eastAsia="en-GB"/>
      </w:rPr>
      <w:drawing>
        <wp:inline distT="0" distB="0" distL="0" distR="0" wp14:anchorId="3ED356E9" wp14:editId="4CB9ED34">
          <wp:extent cx="1717675" cy="930275"/>
          <wp:effectExtent l="0" t="0" r="0" b="3175"/>
          <wp:docPr id="1" name="Picture 1" descr="cid:image005.png@01D27BBC.4ECA8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5.png@01D27BBC.4ECA89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9C"/>
    <w:rsid w:val="00011506"/>
    <w:rsid w:val="00013A1D"/>
    <w:rsid w:val="00013F89"/>
    <w:rsid w:val="000169D2"/>
    <w:rsid w:val="00040E25"/>
    <w:rsid w:val="000500A2"/>
    <w:rsid w:val="00050E13"/>
    <w:rsid w:val="0006549F"/>
    <w:rsid w:val="00066E72"/>
    <w:rsid w:val="000741B3"/>
    <w:rsid w:val="00082677"/>
    <w:rsid w:val="000A3473"/>
    <w:rsid w:val="000A491E"/>
    <w:rsid w:val="000A54F9"/>
    <w:rsid w:val="000B06DC"/>
    <w:rsid w:val="000C6A1C"/>
    <w:rsid w:val="000D3013"/>
    <w:rsid w:val="000E5B85"/>
    <w:rsid w:val="000F3CBE"/>
    <w:rsid w:val="00101B4F"/>
    <w:rsid w:val="0011332D"/>
    <w:rsid w:val="00117730"/>
    <w:rsid w:val="00137A8E"/>
    <w:rsid w:val="00137DBE"/>
    <w:rsid w:val="00143158"/>
    <w:rsid w:val="00154018"/>
    <w:rsid w:val="00163110"/>
    <w:rsid w:val="00173D8F"/>
    <w:rsid w:val="0018619A"/>
    <w:rsid w:val="00190223"/>
    <w:rsid w:val="001A0FED"/>
    <w:rsid w:val="001A13BB"/>
    <w:rsid w:val="001B3E14"/>
    <w:rsid w:val="001B6A96"/>
    <w:rsid w:val="001C05FE"/>
    <w:rsid w:val="001C601A"/>
    <w:rsid w:val="001C74B3"/>
    <w:rsid w:val="001E7694"/>
    <w:rsid w:val="001F4CC2"/>
    <w:rsid w:val="001F7301"/>
    <w:rsid w:val="00220C95"/>
    <w:rsid w:val="0022151C"/>
    <w:rsid w:val="00225459"/>
    <w:rsid w:val="00225B7C"/>
    <w:rsid w:val="00230A12"/>
    <w:rsid w:val="00241D63"/>
    <w:rsid w:val="00242CD3"/>
    <w:rsid w:val="00255D75"/>
    <w:rsid w:val="00262543"/>
    <w:rsid w:val="0026289D"/>
    <w:rsid w:val="00262AFD"/>
    <w:rsid w:val="002656DB"/>
    <w:rsid w:val="00266409"/>
    <w:rsid w:val="002724F8"/>
    <w:rsid w:val="002747B8"/>
    <w:rsid w:val="002A1845"/>
    <w:rsid w:val="002B15A8"/>
    <w:rsid w:val="002C1049"/>
    <w:rsid w:val="002C4DB4"/>
    <w:rsid w:val="002C5B11"/>
    <w:rsid w:val="002E562B"/>
    <w:rsid w:val="003152E0"/>
    <w:rsid w:val="00343E3F"/>
    <w:rsid w:val="0035460E"/>
    <w:rsid w:val="00363059"/>
    <w:rsid w:val="00366852"/>
    <w:rsid w:val="003A35ED"/>
    <w:rsid w:val="003A58C8"/>
    <w:rsid w:val="003B72F3"/>
    <w:rsid w:val="003F017D"/>
    <w:rsid w:val="003F7392"/>
    <w:rsid w:val="00406A59"/>
    <w:rsid w:val="00407972"/>
    <w:rsid w:val="00410087"/>
    <w:rsid w:val="004238E0"/>
    <w:rsid w:val="00453AD8"/>
    <w:rsid w:val="004567AE"/>
    <w:rsid w:val="00472B74"/>
    <w:rsid w:val="00476E56"/>
    <w:rsid w:val="00486D70"/>
    <w:rsid w:val="0048718A"/>
    <w:rsid w:val="00491074"/>
    <w:rsid w:val="004A597E"/>
    <w:rsid w:val="004C1452"/>
    <w:rsid w:val="004C5FA7"/>
    <w:rsid w:val="004E1158"/>
    <w:rsid w:val="004F6E28"/>
    <w:rsid w:val="0052560A"/>
    <w:rsid w:val="00537102"/>
    <w:rsid w:val="0054025A"/>
    <w:rsid w:val="00544874"/>
    <w:rsid w:val="00572980"/>
    <w:rsid w:val="005A3F9A"/>
    <w:rsid w:val="005A559E"/>
    <w:rsid w:val="005D3B3B"/>
    <w:rsid w:val="005D5F79"/>
    <w:rsid w:val="00613D10"/>
    <w:rsid w:val="00620BB1"/>
    <w:rsid w:val="00627F93"/>
    <w:rsid w:val="00631DC5"/>
    <w:rsid w:val="00632893"/>
    <w:rsid w:val="006341CB"/>
    <w:rsid w:val="006362CA"/>
    <w:rsid w:val="00650ADA"/>
    <w:rsid w:val="00677A17"/>
    <w:rsid w:val="00681E8C"/>
    <w:rsid w:val="006931D2"/>
    <w:rsid w:val="006A58AC"/>
    <w:rsid w:val="006B2AB8"/>
    <w:rsid w:val="006C6556"/>
    <w:rsid w:val="006D7152"/>
    <w:rsid w:val="006F0CC3"/>
    <w:rsid w:val="0070345A"/>
    <w:rsid w:val="007112C7"/>
    <w:rsid w:val="00714331"/>
    <w:rsid w:val="00715513"/>
    <w:rsid w:val="007240D4"/>
    <w:rsid w:val="00741D8B"/>
    <w:rsid w:val="00745830"/>
    <w:rsid w:val="00755AC1"/>
    <w:rsid w:val="00760F5E"/>
    <w:rsid w:val="00761484"/>
    <w:rsid w:val="00766A8B"/>
    <w:rsid w:val="00776CA2"/>
    <w:rsid w:val="00777B33"/>
    <w:rsid w:val="00782F3C"/>
    <w:rsid w:val="00787DB4"/>
    <w:rsid w:val="00792284"/>
    <w:rsid w:val="00797A5F"/>
    <w:rsid w:val="007A5AA0"/>
    <w:rsid w:val="007B6D01"/>
    <w:rsid w:val="007E1362"/>
    <w:rsid w:val="007E3A35"/>
    <w:rsid w:val="007E45D6"/>
    <w:rsid w:val="00801F64"/>
    <w:rsid w:val="00813E71"/>
    <w:rsid w:val="0082299B"/>
    <w:rsid w:val="00827FA9"/>
    <w:rsid w:val="00856359"/>
    <w:rsid w:val="00857497"/>
    <w:rsid w:val="0086165D"/>
    <w:rsid w:val="0087217F"/>
    <w:rsid w:val="00881333"/>
    <w:rsid w:val="008A512E"/>
    <w:rsid w:val="008C6E25"/>
    <w:rsid w:val="008D4C87"/>
    <w:rsid w:val="008E3312"/>
    <w:rsid w:val="008F06F3"/>
    <w:rsid w:val="008F1649"/>
    <w:rsid w:val="008F2B26"/>
    <w:rsid w:val="008F3DD0"/>
    <w:rsid w:val="008F7B3D"/>
    <w:rsid w:val="00907311"/>
    <w:rsid w:val="00936235"/>
    <w:rsid w:val="00943871"/>
    <w:rsid w:val="0095547A"/>
    <w:rsid w:val="00956205"/>
    <w:rsid w:val="00987A11"/>
    <w:rsid w:val="0099549F"/>
    <w:rsid w:val="009A0E2A"/>
    <w:rsid w:val="009A3004"/>
    <w:rsid w:val="009A5A33"/>
    <w:rsid w:val="009B7DF3"/>
    <w:rsid w:val="009D60C3"/>
    <w:rsid w:val="009E6C9C"/>
    <w:rsid w:val="009F51E4"/>
    <w:rsid w:val="009F5755"/>
    <w:rsid w:val="009F6DAA"/>
    <w:rsid w:val="00A0044E"/>
    <w:rsid w:val="00A064F0"/>
    <w:rsid w:val="00A12A68"/>
    <w:rsid w:val="00A15575"/>
    <w:rsid w:val="00A20FD4"/>
    <w:rsid w:val="00A2153F"/>
    <w:rsid w:val="00A27C27"/>
    <w:rsid w:val="00A31093"/>
    <w:rsid w:val="00A35FED"/>
    <w:rsid w:val="00A44EEB"/>
    <w:rsid w:val="00A55561"/>
    <w:rsid w:val="00A55D5D"/>
    <w:rsid w:val="00A73F46"/>
    <w:rsid w:val="00AA593E"/>
    <w:rsid w:val="00AD2A96"/>
    <w:rsid w:val="00AE437B"/>
    <w:rsid w:val="00AF6D6B"/>
    <w:rsid w:val="00B16A3C"/>
    <w:rsid w:val="00B23F90"/>
    <w:rsid w:val="00B2775A"/>
    <w:rsid w:val="00B27C7E"/>
    <w:rsid w:val="00B30171"/>
    <w:rsid w:val="00B32190"/>
    <w:rsid w:val="00B33D4A"/>
    <w:rsid w:val="00B3498D"/>
    <w:rsid w:val="00B43F7E"/>
    <w:rsid w:val="00B457C8"/>
    <w:rsid w:val="00B61A6C"/>
    <w:rsid w:val="00B65F15"/>
    <w:rsid w:val="00B72723"/>
    <w:rsid w:val="00B81053"/>
    <w:rsid w:val="00B833C2"/>
    <w:rsid w:val="00B84FE4"/>
    <w:rsid w:val="00B8603C"/>
    <w:rsid w:val="00B875D2"/>
    <w:rsid w:val="00B92BAE"/>
    <w:rsid w:val="00B93F46"/>
    <w:rsid w:val="00BA0CAE"/>
    <w:rsid w:val="00BB670F"/>
    <w:rsid w:val="00BC53E0"/>
    <w:rsid w:val="00BD4748"/>
    <w:rsid w:val="00BE10B9"/>
    <w:rsid w:val="00BE12A9"/>
    <w:rsid w:val="00BF1F4B"/>
    <w:rsid w:val="00BF326E"/>
    <w:rsid w:val="00BF3FA8"/>
    <w:rsid w:val="00C137FF"/>
    <w:rsid w:val="00C143D4"/>
    <w:rsid w:val="00C35906"/>
    <w:rsid w:val="00C37FDC"/>
    <w:rsid w:val="00C40C14"/>
    <w:rsid w:val="00C67D8E"/>
    <w:rsid w:val="00C71573"/>
    <w:rsid w:val="00C71A6F"/>
    <w:rsid w:val="00C7326C"/>
    <w:rsid w:val="00C87EB8"/>
    <w:rsid w:val="00CA14CA"/>
    <w:rsid w:val="00CC6DBB"/>
    <w:rsid w:val="00CD415C"/>
    <w:rsid w:val="00CD522C"/>
    <w:rsid w:val="00D1039C"/>
    <w:rsid w:val="00D17F16"/>
    <w:rsid w:val="00D2030D"/>
    <w:rsid w:val="00D54309"/>
    <w:rsid w:val="00D72113"/>
    <w:rsid w:val="00D736D7"/>
    <w:rsid w:val="00D96E6C"/>
    <w:rsid w:val="00DA6A7F"/>
    <w:rsid w:val="00DB0B1A"/>
    <w:rsid w:val="00DD162A"/>
    <w:rsid w:val="00DD28F3"/>
    <w:rsid w:val="00DD4A65"/>
    <w:rsid w:val="00DE63BE"/>
    <w:rsid w:val="00DF2E3B"/>
    <w:rsid w:val="00E03F9B"/>
    <w:rsid w:val="00E055D8"/>
    <w:rsid w:val="00E1082B"/>
    <w:rsid w:val="00E33DD1"/>
    <w:rsid w:val="00E3642C"/>
    <w:rsid w:val="00E50377"/>
    <w:rsid w:val="00E66117"/>
    <w:rsid w:val="00E77340"/>
    <w:rsid w:val="00E902FB"/>
    <w:rsid w:val="00EA6806"/>
    <w:rsid w:val="00EB15D6"/>
    <w:rsid w:val="00EB1E78"/>
    <w:rsid w:val="00EB327E"/>
    <w:rsid w:val="00EC2826"/>
    <w:rsid w:val="00EC55D2"/>
    <w:rsid w:val="00EE65AA"/>
    <w:rsid w:val="00EF6EBF"/>
    <w:rsid w:val="00F02C04"/>
    <w:rsid w:val="00F217E7"/>
    <w:rsid w:val="00F319B5"/>
    <w:rsid w:val="00F5096C"/>
    <w:rsid w:val="00F53236"/>
    <w:rsid w:val="00F6115E"/>
    <w:rsid w:val="00F72DC5"/>
    <w:rsid w:val="00F7782F"/>
    <w:rsid w:val="00F8188E"/>
    <w:rsid w:val="00F82D98"/>
    <w:rsid w:val="00FA106A"/>
    <w:rsid w:val="00FB59D2"/>
    <w:rsid w:val="00FC2535"/>
    <w:rsid w:val="00FC6219"/>
    <w:rsid w:val="00FE2375"/>
    <w:rsid w:val="00FE6631"/>
    <w:rsid w:val="00FF425A"/>
    <w:rsid w:val="00FF7AD2"/>
    <w:rsid w:val="0225C2F3"/>
    <w:rsid w:val="02F9F9AC"/>
    <w:rsid w:val="083A7C94"/>
    <w:rsid w:val="1378A6D2"/>
    <w:rsid w:val="14C7D8C3"/>
    <w:rsid w:val="1AEA1AA5"/>
    <w:rsid w:val="1E3781EB"/>
    <w:rsid w:val="1F250B12"/>
    <w:rsid w:val="23AB4992"/>
    <w:rsid w:val="24687A96"/>
    <w:rsid w:val="2C0D8070"/>
    <w:rsid w:val="2CBC0B30"/>
    <w:rsid w:val="37B1BAE1"/>
    <w:rsid w:val="3CC16720"/>
    <w:rsid w:val="44C25C11"/>
    <w:rsid w:val="44CAB8CA"/>
    <w:rsid w:val="4713F90B"/>
    <w:rsid w:val="488B11F6"/>
    <w:rsid w:val="6A92CA95"/>
    <w:rsid w:val="6BB41C73"/>
    <w:rsid w:val="7FC8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9349"/>
  <w15:docId w15:val="{83614839-52CF-4F6F-B80C-7B3E3086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39C"/>
    <w:pPr>
      <w:spacing w:after="0" w:line="240" w:lineRule="auto"/>
    </w:pPr>
    <w:rPr>
      <w:rFonts w:ascii="Calibri" w:hAnsi="Calibri" w:cs="Calibri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9C"/>
    <w:rPr>
      <w:rFonts w:ascii="Tahoma" w:hAnsi="Tahoma" w:cs="Tahoma"/>
      <w:sz w:val="16"/>
      <w:szCs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7E1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362"/>
    <w:rPr>
      <w:rFonts w:ascii="Calibri" w:hAnsi="Calibri" w:cs="Calibri"/>
      <w:u w:val="none"/>
    </w:rPr>
  </w:style>
  <w:style w:type="paragraph" w:styleId="Footer">
    <w:name w:val="footer"/>
    <w:basedOn w:val="Normal"/>
    <w:link w:val="FooterChar"/>
    <w:uiPriority w:val="99"/>
    <w:unhideWhenUsed/>
    <w:rsid w:val="007E1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362"/>
    <w:rPr>
      <w:rFonts w:ascii="Calibri" w:hAnsi="Calibri" w:cs="Calibri"/>
      <w:u w:val="none"/>
    </w:rPr>
  </w:style>
  <w:style w:type="character" w:styleId="Hyperlink">
    <w:name w:val="Hyperlink"/>
    <w:basedOn w:val="DefaultParagraphFont"/>
    <w:uiPriority w:val="99"/>
    <w:unhideWhenUsed/>
    <w:rsid w:val="007E1362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gland.eoeclinicalsenate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gland.eoeclinicalsenate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oesenate.nhs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eoesenate.nhs.uk/senate-assembly/applying-membership-senate-assembly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27BBC.4ECA8910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BD4897F4CA74B8C943DE8ABC64632" ma:contentTypeVersion="36" ma:contentTypeDescription="Create a new document." ma:contentTypeScope="" ma:versionID="8fd550c5fcca9124abf09985482a398d">
  <xsd:schema xmlns:xsd="http://www.w3.org/2001/XMLSchema" xmlns:xs="http://www.w3.org/2001/XMLSchema" xmlns:p="http://schemas.microsoft.com/office/2006/metadata/properties" xmlns:ns1="http://schemas.microsoft.com/sharepoint/v3" xmlns:ns2="2787d859-39b9-480b-8230-abfa5674917a" xmlns:ns3="807ef938-5a8c-4ab8-96b9-b6a19ed60a12" xmlns:ns4="cccaf3ac-2de9-44d4-aa31-54302fceb5f7" targetNamespace="http://schemas.microsoft.com/office/2006/metadata/properties" ma:root="true" ma:fieldsID="e20a430bfe5162b0dab1859d2cf443fa" ns1:_="" ns2:_="" ns3:_="" ns4:_="">
    <xsd:import namespace="http://schemas.microsoft.com/sharepoint/v3"/>
    <xsd:import namespace="2787d859-39b9-480b-8230-abfa5674917a"/>
    <xsd:import namespace="807ef938-5a8c-4ab8-96b9-b6a19ed60a12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Review_x0020_Date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7d859-39b9-480b-8230-abfa56749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ef938-5a8c-4ab8-96b9-b6a19ed60a12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7d26481-9c4d-493a-b2fe-cc7ebe8db240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07ef938-5a8c-4ab8-96b9-b6a19ed60a12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  <Review_x0020_Date xmlns="807ef938-5a8c-4ab8-96b9-b6a19ed60a12" xsi:nil="true"/>
  </documentManagement>
</p:properties>
</file>

<file path=customXml/itemProps1.xml><?xml version="1.0" encoding="utf-8"?>
<ds:datastoreItem xmlns:ds="http://schemas.openxmlformats.org/officeDocument/2006/customXml" ds:itemID="{D6A5DA40-0E90-4870-8B54-5CE6D15C7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7A092-C39F-4C65-AFB2-F78FE157C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87d859-39b9-480b-8230-abfa5674917a"/>
    <ds:schemaRef ds:uri="807ef938-5a8c-4ab8-96b9-b6a19ed60a12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7D0EA-9E8D-449C-B145-75B20511AD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D8D626-CFB9-47B6-9B3C-A0B6581FBB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7ef938-5a8c-4ab8-96b9-b6a19ed60a12"/>
    <ds:schemaRef ds:uri="cccaf3ac-2de9-44d4-aa31-54302fceb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565</Words>
  <Characters>3227</Characters>
  <Application>Microsoft Office Word</Application>
  <DocSecurity>0</DocSecurity>
  <Lines>26</Lines>
  <Paragraphs>7</Paragraphs>
  <ScaleCrop>false</ScaleCrop>
  <Company>IMS3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Allen</dc:creator>
  <cp:lastModifiedBy>Elizabeth Mabbutt</cp:lastModifiedBy>
  <cp:revision>249</cp:revision>
  <dcterms:created xsi:type="dcterms:W3CDTF">2022-08-05T11:40:00Z</dcterms:created>
  <dcterms:modified xsi:type="dcterms:W3CDTF">2023-01-12T10:34:00Z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0x0101009D6BD4897F4CA74B8C943DE8ABC64632</vt:lpwstr>
  </property>
  <property fmtid="{D5CDD505-2E9C-101B-9397-08002B2CF9AE}" pid="3" name="MediaServiceImageTags">
    <vt:lpwstr/>
  </property>
</Properties>
</file>